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61C" w:rsidRDefault="005C161C" w:rsidP="00191795">
      <w:pPr>
        <w:pStyle w:val="Heading1"/>
      </w:pPr>
      <w:bookmarkStart w:id="0" w:name="_Toc422902169"/>
      <w:r>
        <w:t>Encoding</w:t>
      </w:r>
    </w:p>
    <w:p w:rsidR="005C161C" w:rsidRDefault="005C161C" w:rsidP="005C161C">
      <w:r>
        <w:t>All multi-byte numeric fields are encoded in networ</w:t>
      </w:r>
      <w:r w:rsidR="00025FD2">
        <w:t>k byte order (big-</w:t>
      </w:r>
      <w:r>
        <w:t>endian). Note that this also applies to the floating point representations.</w:t>
      </w:r>
    </w:p>
    <w:p w:rsidR="005C161C" w:rsidRPr="005C161C" w:rsidRDefault="005C161C" w:rsidP="005C161C">
      <w:r>
        <w:t>When implem</w:t>
      </w:r>
      <w:r w:rsidR="00025FD2">
        <w:t>enting interface code on little-</w:t>
      </w:r>
      <w:r>
        <w:t>endian systems (such as x86, x86-64, ARMv7-A), care should be taken to byte swap all numerical values wider than 1 byte.</w:t>
      </w:r>
      <w:r w:rsidR="00025FD2">
        <w:t xml:space="preserve"> This includes 16 bit and 32 bit signed and unsigned numbers, along with the IEEE 754 32 bit floating point numbers.</w:t>
      </w:r>
    </w:p>
    <w:p w:rsidR="00191795" w:rsidRDefault="00191795" w:rsidP="00191795">
      <w:pPr>
        <w:pStyle w:val="Heading1"/>
      </w:pPr>
      <w:r>
        <w:t>Command Definitions</w:t>
      </w:r>
      <w:bookmarkEnd w:id="0"/>
    </w:p>
    <w:p w:rsidR="005C161C" w:rsidRPr="005C161C" w:rsidRDefault="005C161C" w:rsidP="005C161C">
      <w:pPr>
        <w:pStyle w:val="TOC1"/>
        <w:tabs>
          <w:tab w:val="right" w:leader="dot" w:pos="9350"/>
        </w:tabs>
      </w:pPr>
      <w:r>
        <w:t>TODO: section description and brief command mapping table</w:t>
      </w:r>
      <w:r w:rsidR="00B44906">
        <w:fldChar w:fldCharType="begin"/>
      </w:r>
      <w:r w:rsidR="00B44906">
        <w:instrText xml:space="preserve"> TOC \h \z \u \t "Heading 2,1" </w:instrText>
      </w:r>
      <w:r w:rsidR="00B44906">
        <w:fldChar w:fldCharType="end"/>
      </w:r>
    </w:p>
    <w:p w:rsidR="00C33383" w:rsidRDefault="00C33383" w:rsidP="00C33383">
      <w:pPr>
        <w:pStyle w:val="Heading2"/>
      </w:pPr>
      <w:bookmarkStart w:id="1" w:name="_Toc422902170"/>
      <w:bookmarkStart w:id="2" w:name="_Toc422902311"/>
      <w:r>
        <w:t>CMD_GET_PROTOCOL_VERSION (0x00)</w:t>
      </w:r>
      <w:bookmarkEnd w:id="1"/>
      <w:bookmarkEnd w:id="2"/>
    </w:p>
    <w:p w:rsidR="00936EBE" w:rsidRPr="00936EBE" w:rsidRDefault="007621C5" w:rsidP="00936EBE">
      <w:r>
        <w:t>This command r</w:t>
      </w:r>
      <w:r w:rsidR="00936EBE">
        <w:t>eturn</w:t>
      </w:r>
      <w:r>
        <w:t>s the current protocol version.</w:t>
      </w:r>
    </w:p>
    <w:p w:rsidR="00D505B1" w:rsidRPr="008B5C7A" w:rsidRDefault="00D505B1" w:rsidP="008B5C7A">
      <w:pPr>
        <w:pStyle w:val="ParameterHeader"/>
      </w:pPr>
      <w:r w:rsidRPr="008B5C7A">
        <w:t>Outgoing Parameters:</w:t>
      </w:r>
    </w:p>
    <w:p w:rsidR="00D505B1" w:rsidRDefault="00D505B1" w:rsidP="00D505B1">
      <w:pPr>
        <w:pStyle w:val="ListParagraph"/>
      </w:pPr>
      <w:r>
        <w:t>None</w:t>
      </w:r>
    </w:p>
    <w:p w:rsidR="0075057C" w:rsidRPr="008B5C7A" w:rsidRDefault="00D505B1" w:rsidP="008B5C7A">
      <w:pPr>
        <w:pStyle w:val="ParameterHeader"/>
      </w:pPr>
      <w:r w:rsidRPr="008B5C7A">
        <w:t>Incoming Parameters:</w:t>
      </w:r>
    </w:p>
    <w:p w:rsidR="006B499F" w:rsidRPr="00D505B1" w:rsidRDefault="006B499F" w:rsidP="006B499F">
      <w:pPr>
        <w:pStyle w:val="ListParagraph"/>
      </w:pPr>
      <w:r w:rsidRPr="00811444">
        <w:rPr>
          <w:b/>
        </w:rPr>
        <w:t>Total length:</w:t>
      </w:r>
      <w:r w:rsidRPr="006B499F">
        <w:t xml:space="preserve"> 2 bytes</w:t>
      </w:r>
    </w:p>
    <w:tbl>
      <w:tblPr>
        <w:tblStyle w:val="TableGrid"/>
        <w:tblW w:w="7920" w:type="dxa"/>
        <w:jc w:val="center"/>
        <w:tblLook w:val="04A0" w:firstRow="1" w:lastRow="0" w:firstColumn="1" w:lastColumn="0" w:noHBand="0" w:noVBand="1"/>
      </w:tblPr>
      <w:tblGrid>
        <w:gridCol w:w="919"/>
        <w:gridCol w:w="876"/>
        <w:gridCol w:w="875"/>
        <w:gridCol w:w="875"/>
        <w:gridCol w:w="875"/>
        <w:gridCol w:w="875"/>
        <w:gridCol w:w="875"/>
        <w:gridCol w:w="875"/>
        <w:gridCol w:w="875"/>
      </w:tblGrid>
      <w:tr w:rsidR="006B499F" w:rsidTr="00D505B1">
        <w:trPr>
          <w:jc w:val="center"/>
        </w:trPr>
        <w:tc>
          <w:tcPr>
            <w:tcW w:w="1063" w:type="dxa"/>
          </w:tcPr>
          <w:p w:rsidR="0075057C" w:rsidRDefault="00EA3C24" w:rsidP="00C33383">
            <w:pPr>
              <w:jc w:val="center"/>
            </w:pPr>
            <w:r>
              <w:t>Byte #</w:t>
            </w:r>
          </w:p>
        </w:tc>
        <w:tc>
          <w:tcPr>
            <w:tcW w:w="1065" w:type="dxa"/>
          </w:tcPr>
          <w:p w:rsidR="0075057C" w:rsidRDefault="006B499F" w:rsidP="00C33383">
            <w:pPr>
              <w:jc w:val="center"/>
            </w:pPr>
            <w:r>
              <w:t xml:space="preserve">Bit </w:t>
            </w:r>
            <w:r w:rsidR="0075057C">
              <w:t>7</w:t>
            </w:r>
          </w:p>
        </w:tc>
        <w:tc>
          <w:tcPr>
            <w:tcW w:w="1064" w:type="dxa"/>
          </w:tcPr>
          <w:p w:rsidR="0075057C" w:rsidRDefault="006B499F" w:rsidP="00C33383">
            <w:pPr>
              <w:jc w:val="center"/>
            </w:pPr>
            <w:r>
              <w:t xml:space="preserve">Bit </w:t>
            </w:r>
            <w:r w:rsidR="0075057C">
              <w:t>6</w:t>
            </w:r>
          </w:p>
        </w:tc>
        <w:tc>
          <w:tcPr>
            <w:tcW w:w="1064" w:type="dxa"/>
          </w:tcPr>
          <w:p w:rsidR="0075057C" w:rsidRDefault="006B499F" w:rsidP="00C33383">
            <w:pPr>
              <w:jc w:val="center"/>
            </w:pPr>
            <w:r>
              <w:t xml:space="preserve">Bit </w:t>
            </w:r>
            <w:r w:rsidR="0075057C">
              <w:t>5</w:t>
            </w:r>
          </w:p>
        </w:tc>
        <w:tc>
          <w:tcPr>
            <w:tcW w:w="1064" w:type="dxa"/>
          </w:tcPr>
          <w:p w:rsidR="0075057C" w:rsidRDefault="006B499F" w:rsidP="00C33383">
            <w:pPr>
              <w:jc w:val="center"/>
            </w:pPr>
            <w:r>
              <w:t xml:space="preserve">Bit </w:t>
            </w:r>
            <w:r w:rsidR="0075057C">
              <w:t>4</w:t>
            </w:r>
          </w:p>
        </w:tc>
        <w:tc>
          <w:tcPr>
            <w:tcW w:w="1064" w:type="dxa"/>
          </w:tcPr>
          <w:p w:rsidR="0075057C" w:rsidRDefault="006B499F" w:rsidP="00C33383">
            <w:pPr>
              <w:jc w:val="center"/>
            </w:pPr>
            <w:r>
              <w:t xml:space="preserve">Bit </w:t>
            </w:r>
            <w:r w:rsidR="0075057C">
              <w:t>3</w:t>
            </w:r>
          </w:p>
        </w:tc>
        <w:tc>
          <w:tcPr>
            <w:tcW w:w="1064" w:type="dxa"/>
          </w:tcPr>
          <w:p w:rsidR="0075057C" w:rsidRDefault="006B499F" w:rsidP="00C33383">
            <w:pPr>
              <w:jc w:val="center"/>
            </w:pPr>
            <w:r>
              <w:t xml:space="preserve">Bit </w:t>
            </w:r>
            <w:r w:rsidR="0075057C">
              <w:t>2</w:t>
            </w:r>
          </w:p>
        </w:tc>
        <w:tc>
          <w:tcPr>
            <w:tcW w:w="1064" w:type="dxa"/>
          </w:tcPr>
          <w:p w:rsidR="0075057C" w:rsidRDefault="006B499F" w:rsidP="00C33383">
            <w:pPr>
              <w:jc w:val="center"/>
            </w:pPr>
            <w:r>
              <w:t xml:space="preserve">Bit </w:t>
            </w:r>
            <w:r w:rsidR="0075057C">
              <w:t>1</w:t>
            </w:r>
          </w:p>
        </w:tc>
        <w:tc>
          <w:tcPr>
            <w:tcW w:w="1064" w:type="dxa"/>
          </w:tcPr>
          <w:p w:rsidR="0075057C" w:rsidRDefault="006B499F" w:rsidP="00C33383">
            <w:pPr>
              <w:jc w:val="center"/>
            </w:pPr>
            <w:r>
              <w:t xml:space="preserve">Bit </w:t>
            </w:r>
            <w:r w:rsidR="0075057C">
              <w:t>0</w:t>
            </w:r>
          </w:p>
        </w:tc>
      </w:tr>
      <w:tr w:rsidR="0075057C" w:rsidTr="00D505B1">
        <w:trPr>
          <w:jc w:val="center"/>
        </w:trPr>
        <w:tc>
          <w:tcPr>
            <w:tcW w:w="1063" w:type="dxa"/>
          </w:tcPr>
          <w:p w:rsidR="0075057C" w:rsidRDefault="00EA3C24" w:rsidP="00C33383">
            <w:pPr>
              <w:jc w:val="center"/>
            </w:pPr>
            <w:r>
              <w:t>0</w:t>
            </w:r>
          </w:p>
        </w:tc>
        <w:tc>
          <w:tcPr>
            <w:tcW w:w="8513" w:type="dxa"/>
            <w:gridSpan w:val="8"/>
          </w:tcPr>
          <w:p w:rsidR="0075057C" w:rsidRDefault="0075057C" w:rsidP="00C33383">
            <w:pPr>
              <w:jc w:val="center"/>
            </w:pPr>
            <w:r>
              <w:t>Major</w:t>
            </w:r>
          </w:p>
        </w:tc>
      </w:tr>
      <w:tr w:rsidR="006B499F" w:rsidTr="00D505B1">
        <w:trPr>
          <w:jc w:val="center"/>
        </w:trPr>
        <w:tc>
          <w:tcPr>
            <w:tcW w:w="1063" w:type="dxa"/>
          </w:tcPr>
          <w:p w:rsidR="0075057C" w:rsidRDefault="00EA3C24" w:rsidP="00C33383">
            <w:pPr>
              <w:jc w:val="center"/>
            </w:pPr>
            <w:r>
              <w:t>1</w:t>
            </w:r>
          </w:p>
        </w:tc>
        <w:tc>
          <w:tcPr>
            <w:tcW w:w="4257" w:type="dxa"/>
            <w:gridSpan w:val="4"/>
          </w:tcPr>
          <w:p w:rsidR="0075057C" w:rsidRDefault="0075057C" w:rsidP="00C33383">
            <w:pPr>
              <w:jc w:val="center"/>
            </w:pPr>
            <w:r>
              <w:t>Minor</w:t>
            </w:r>
          </w:p>
        </w:tc>
        <w:tc>
          <w:tcPr>
            <w:tcW w:w="4256" w:type="dxa"/>
            <w:gridSpan w:val="4"/>
          </w:tcPr>
          <w:p w:rsidR="0075057C" w:rsidRDefault="0075057C" w:rsidP="00C33383">
            <w:pPr>
              <w:jc w:val="center"/>
            </w:pPr>
            <w:r>
              <w:t>Subminor</w:t>
            </w:r>
          </w:p>
        </w:tc>
      </w:tr>
    </w:tbl>
    <w:p w:rsidR="00C33383" w:rsidRDefault="00EA3C24" w:rsidP="00D505B1">
      <w:pPr>
        <w:pStyle w:val="ListParagraph"/>
      </w:pPr>
      <w:r w:rsidRPr="00D505B1">
        <w:rPr>
          <w:b/>
        </w:rPr>
        <w:t>Major</w:t>
      </w:r>
      <w:r w:rsidR="00811444">
        <w:rPr>
          <w:b/>
        </w:rPr>
        <w:t>:</w:t>
      </w:r>
      <w:r>
        <w:t xml:space="preserve"> 8 bits unsigned</w:t>
      </w:r>
    </w:p>
    <w:p w:rsidR="00EA3C24" w:rsidRDefault="00EA3C24" w:rsidP="00D505B1">
      <w:pPr>
        <w:pStyle w:val="ListParagraph"/>
      </w:pPr>
      <w:r w:rsidRPr="00D505B1">
        <w:rPr>
          <w:b/>
        </w:rPr>
        <w:t>Minor</w:t>
      </w:r>
      <w:r w:rsidR="00811444">
        <w:rPr>
          <w:b/>
        </w:rPr>
        <w:t>:</w:t>
      </w:r>
      <w:r>
        <w:t xml:space="preserve"> 4 bits unsigned</w:t>
      </w:r>
    </w:p>
    <w:p w:rsidR="008B5C7A" w:rsidRDefault="00EA3C24" w:rsidP="008B5C7A">
      <w:pPr>
        <w:pStyle w:val="ListParagraph"/>
      </w:pPr>
      <w:r w:rsidRPr="00D505B1">
        <w:rPr>
          <w:b/>
        </w:rPr>
        <w:t>Subminor</w:t>
      </w:r>
      <w:r w:rsidR="00811444">
        <w:rPr>
          <w:b/>
        </w:rPr>
        <w:t>:</w:t>
      </w:r>
      <w:r>
        <w:t xml:space="preserve"> 4 bits unsigned</w:t>
      </w:r>
    </w:p>
    <w:p w:rsidR="007621C5" w:rsidRPr="00C33383" w:rsidRDefault="007621C5" w:rsidP="007621C5">
      <w:r>
        <w:t xml:space="preserve">The version is encoded in USB’s binary coded decimal (BCD) version format. A response with Major=2, Minor=0, Subminor=1 represents a protocol version of “2.0.1”. </w:t>
      </w:r>
    </w:p>
    <w:p w:rsidR="00C33383" w:rsidRDefault="00C33383" w:rsidP="00C33383">
      <w:pPr>
        <w:pStyle w:val="Heading2"/>
      </w:pPr>
      <w:bookmarkStart w:id="3" w:name="_Toc422902171"/>
      <w:bookmarkStart w:id="4" w:name="_Toc422902312"/>
      <w:r>
        <w:t>CMD_GET_BOARD_INFO (0x01)</w:t>
      </w:r>
      <w:bookmarkEnd w:id="3"/>
      <w:bookmarkEnd w:id="4"/>
    </w:p>
    <w:p w:rsidR="007621C5" w:rsidRPr="007621C5" w:rsidRDefault="007621C5" w:rsidP="007621C5">
      <w:r>
        <w:t>This command returns the board’s name and revision number (e.g. “RF Power Transmitter” Revision 3).</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6B499F" w:rsidRPr="006B499F" w:rsidRDefault="006B499F" w:rsidP="006B499F">
      <w:pPr>
        <w:pStyle w:val="ListParagraph"/>
      </w:pPr>
      <w:r w:rsidRPr="00811444">
        <w:rPr>
          <w:b/>
        </w:rPr>
        <w:t>Total length:</w:t>
      </w:r>
      <w:r w:rsidRPr="006B499F">
        <w:t xml:space="preserve"> </w:t>
      </w:r>
      <w:r>
        <w:t>variable</w:t>
      </w:r>
      <w:bookmarkStart w:id="5" w:name="_GoBack"/>
      <w:bookmarkEnd w:id="5"/>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B499F" w:rsidTr="006B499F">
        <w:trPr>
          <w:jc w:val="center"/>
        </w:trPr>
        <w:tc>
          <w:tcPr>
            <w:tcW w:w="937" w:type="dxa"/>
          </w:tcPr>
          <w:p w:rsidR="006B499F" w:rsidRDefault="006B499F" w:rsidP="007621C5">
            <w:pPr>
              <w:jc w:val="center"/>
            </w:pPr>
            <w:r>
              <w:lastRenderedPageBreak/>
              <w:t>Byte #</w:t>
            </w:r>
          </w:p>
        </w:tc>
        <w:tc>
          <w:tcPr>
            <w:tcW w:w="872" w:type="dxa"/>
          </w:tcPr>
          <w:p w:rsidR="006B499F" w:rsidRDefault="006B499F" w:rsidP="007621C5">
            <w:pPr>
              <w:jc w:val="center"/>
            </w:pPr>
            <w:r>
              <w:t>Bit 7</w:t>
            </w:r>
          </w:p>
        </w:tc>
        <w:tc>
          <w:tcPr>
            <w:tcW w:w="873" w:type="dxa"/>
          </w:tcPr>
          <w:p w:rsidR="006B499F" w:rsidRDefault="006B499F" w:rsidP="007621C5">
            <w:pPr>
              <w:jc w:val="center"/>
            </w:pPr>
            <w:r>
              <w:t>Bit 6</w:t>
            </w:r>
          </w:p>
        </w:tc>
        <w:tc>
          <w:tcPr>
            <w:tcW w:w="873" w:type="dxa"/>
          </w:tcPr>
          <w:p w:rsidR="006B499F" w:rsidRDefault="006B499F" w:rsidP="007621C5">
            <w:pPr>
              <w:jc w:val="center"/>
            </w:pPr>
            <w:r>
              <w:t>Bit 5</w:t>
            </w:r>
          </w:p>
        </w:tc>
        <w:tc>
          <w:tcPr>
            <w:tcW w:w="873" w:type="dxa"/>
          </w:tcPr>
          <w:p w:rsidR="006B499F" w:rsidRDefault="006B499F" w:rsidP="007621C5">
            <w:pPr>
              <w:jc w:val="center"/>
            </w:pPr>
            <w:r>
              <w:t>Bit 4</w:t>
            </w:r>
          </w:p>
        </w:tc>
        <w:tc>
          <w:tcPr>
            <w:tcW w:w="873" w:type="dxa"/>
          </w:tcPr>
          <w:p w:rsidR="006B499F" w:rsidRDefault="006B499F" w:rsidP="007621C5">
            <w:pPr>
              <w:jc w:val="center"/>
            </w:pPr>
            <w:r>
              <w:t>Bit 3</w:t>
            </w:r>
          </w:p>
        </w:tc>
        <w:tc>
          <w:tcPr>
            <w:tcW w:w="873" w:type="dxa"/>
          </w:tcPr>
          <w:p w:rsidR="006B499F" w:rsidRDefault="006B499F" w:rsidP="007621C5">
            <w:pPr>
              <w:jc w:val="center"/>
            </w:pPr>
            <w:r>
              <w:t>Bit 2</w:t>
            </w:r>
          </w:p>
        </w:tc>
        <w:tc>
          <w:tcPr>
            <w:tcW w:w="873" w:type="dxa"/>
          </w:tcPr>
          <w:p w:rsidR="006B499F" w:rsidRDefault="006B499F" w:rsidP="007621C5">
            <w:pPr>
              <w:jc w:val="center"/>
            </w:pPr>
            <w:r>
              <w:t>Bit 1</w:t>
            </w:r>
          </w:p>
        </w:tc>
        <w:tc>
          <w:tcPr>
            <w:tcW w:w="873" w:type="dxa"/>
          </w:tcPr>
          <w:p w:rsidR="006B499F" w:rsidRDefault="006B499F" w:rsidP="007621C5">
            <w:pPr>
              <w:jc w:val="center"/>
            </w:pPr>
            <w:r>
              <w:t>Bit 0</w:t>
            </w:r>
          </w:p>
        </w:tc>
      </w:tr>
      <w:tr w:rsidR="00EA3C24" w:rsidTr="006B499F">
        <w:trPr>
          <w:jc w:val="center"/>
        </w:trPr>
        <w:tc>
          <w:tcPr>
            <w:tcW w:w="937" w:type="dxa"/>
          </w:tcPr>
          <w:p w:rsidR="00EA3C24" w:rsidRDefault="00EA3C24" w:rsidP="007621C5">
            <w:pPr>
              <w:jc w:val="center"/>
            </w:pPr>
            <w:r>
              <w:t>0</w:t>
            </w:r>
          </w:p>
        </w:tc>
        <w:tc>
          <w:tcPr>
            <w:tcW w:w="6983" w:type="dxa"/>
            <w:gridSpan w:val="8"/>
          </w:tcPr>
          <w:p w:rsidR="00EA3C24" w:rsidRDefault="00EA3C24" w:rsidP="007621C5">
            <w:pPr>
              <w:jc w:val="center"/>
            </w:pPr>
            <w:r>
              <w:t>Board Revision Number</w:t>
            </w:r>
          </w:p>
        </w:tc>
      </w:tr>
      <w:tr w:rsidR="00EA3C24" w:rsidTr="006B499F">
        <w:trPr>
          <w:jc w:val="center"/>
        </w:trPr>
        <w:tc>
          <w:tcPr>
            <w:tcW w:w="937" w:type="dxa"/>
          </w:tcPr>
          <w:p w:rsidR="00EA3C24" w:rsidRDefault="00EA3C24" w:rsidP="007621C5">
            <w:pPr>
              <w:jc w:val="center"/>
            </w:pPr>
            <w:r>
              <w:t>1</w:t>
            </w:r>
          </w:p>
        </w:tc>
        <w:tc>
          <w:tcPr>
            <w:tcW w:w="6983" w:type="dxa"/>
            <w:gridSpan w:val="8"/>
            <w:vMerge w:val="restart"/>
            <w:vAlign w:val="center"/>
          </w:tcPr>
          <w:p w:rsidR="00EA3C24" w:rsidRDefault="00EA3C24" w:rsidP="00A21A29">
            <w:pPr>
              <w:jc w:val="center"/>
            </w:pPr>
            <w:r>
              <w:t>Board Name</w:t>
            </w:r>
          </w:p>
        </w:tc>
      </w:tr>
      <w:tr w:rsidR="00EA3C24" w:rsidTr="006B499F">
        <w:trPr>
          <w:jc w:val="center"/>
        </w:trPr>
        <w:tc>
          <w:tcPr>
            <w:tcW w:w="937" w:type="dxa"/>
          </w:tcPr>
          <w:p w:rsidR="00EA3C24" w:rsidRDefault="00EA3C24" w:rsidP="007621C5">
            <w:pPr>
              <w:jc w:val="center"/>
            </w:pPr>
            <w:r>
              <w:t>…</w:t>
            </w:r>
          </w:p>
        </w:tc>
        <w:tc>
          <w:tcPr>
            <w:tcW w:w="6983" w:type="dxa"/>
            <w:gridSpan w:val="8"/>
            <w:vMerge/>
          </w:tcPr>
          <w:p w:rsidR="00EA3C24" w:rsidRDefault="00EA3C24" w:rsidP="007621C5">
            <w:pPr>
              <w:jc w:val="center"/>
            </w:pPr>
          </w:p>
        </w:tc>
      </w:tr>
    </w:tbl>
    <w:p w:rsidR="00C33383" w:rsidRDefault="00EA3C24" w:rsidP="00D505B1">
      <w:pPr>
        <w:pStyle w:val="ListParagraph"/>
      </w:pPr>
      <w:r w:rsidRPr="00D505B1">
        <w:rPr>
          <w:b/>
        </w:rPr>
        <w:t>Board Revision Number</w:t>
      </w:r>
      <w:r w:rsidR="00811444">
        <w:rPr>
          <w:b/>
        </w:rPr>
        <w:t>:</w:t>
      </w:r>
      <w:r>
        <w:t xml:space="preserve"> 8 bits unsigned</w:t>
      </w:r>
    </w:p>
    <w:p w:rsidR="008B5C7A" w:rsidRPr="00C33383" w:rsidRDefault="00EA3C24" w:rsidP="008B5C7A">
      <w:pPr>
        <w:pStyle w:val="ListParagraph"/>
      </w:pPr>
      <w:r w:rsidRPr="00D505B1">
        <w:rPr>
          <w:b/>
        </w:rPr>
        <w:t>Board Name</w:t>
      </w:r>
      <w:r w:rsidR="00811444">
        <w:rPr>
          <w:b/>
        </w:rPr>
        <w:t>:</w:t>
      </w:r>
      <w:r>
        <w:t xml:space="preserve"> variable length string (UTF-8)</w:t>
      </w:r>
    </w:p>
    <w:p w:rsidR="00C33383" w:rsidRDefault="00C33383" w:rsidP="00C33383">
      <w:pPr>
        <w:pStyle w:val="Heading2"/>
      </w:pPr>
      <w:bookmarkStart w:id="6" w:name="_Toc422902172"/>
      <w:bookmarkStart w:id="7" w:name="_Toc422902313"/>
      <w:r>
        <w:t>CMD_GET_USER_TAG_LOCATIONS (0x02)</w:t>
      </w:r>
      <w:bookmarkEnd w:id="6"/>
      <w:bookmarkEnd w:id="7"/>
    </w:p>
    <w:p w:rsidR="007621C5" w:rsidRDefault="00F50671" w:rsidP="007621C5">
      <w:r>
        <w:t>This command returns the locations of the various tags in the NVM region of the device. The NVM commands can be used to read and write the tag values.</w:t>
      </w:r>
      <w:r w:rsidR="0013753C">
        <w:t xml:space="preserve"> The locations are guaranteed to not overlap.</w:t>
      </w:r>
    </w:p>
    <w:p w:rsidR="00F50671" w:rsidRPr="007621C5" w:rsidRDefault="00F50671" w:rsidP="00F50671">
      <w:r>
        <w:t>Tag usage is left to the user</w:t>
      </w:r>
      <w:r w:rsidR="004F70DD">
        <w:t>; the device does not utilize the data in these locations in any way. They’re set aside as a convenient way to store persistent information on the device (rather than on the computer talking to the device). A</w:t>
      </w:r>
      <w:r>
        <w:t>n example is to use the 1</w:t>
      </w:r>
      <w:r w:rsidRPr="00F50671">
        <w:rPr>
          <w:vertAlign w:val="superscript"/>
        </w:rPr>
        <w:t>st</w:t>
      </w:r>
      <w:r>
        <w:t xml:space="preserve"> tag for customer information, using the 2</w:t>
      </w:r>
      <w:r w:rsidRPr="00F50671">
        <w:rPr>
          <w:vertAlign w:val="superscript"/>
        </w:rPr>
        <w:t>nd</w:t>
      </w:r>
      <w:r>
        <w:t xml:space="preserve"> tag for the physical installation location, and using the general storage to store device defaults packed in binary.</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6B499F" w:rsidRPr="006B499F" w:rsidRDefault="006B499F" w:rsidP="006B499F">
      <w:pPr>
        <w:pStyle w:val="ListParagraph"/>
        <w:rPr>
          <w:rStyle w:val="SubtleReference"/>
          <w:b w:val="0"/>
          <w:bCs w:val="0"/>
          <w:color w:val="auto"/>
        </w:rPr>
      </w:pPr>
      <w:r w:rsidRPr="00811444">
        <w:rPr>
          <w:b/>
        </w:rPr>
        <w:t>Total length:</w:t>
      </w:r>
      <w:r w:rsidRPr="006B499F">
        <w:t xml:space="preserve"> </w:t>
      </w:r>
      <w:r w:rsidR="00811444">
        <w:t>12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B499F" w:rsidRPr="008B5C7A" w:rsidTr="007621C5">
        <w:trPr>
          <w:jc w:val="center"/>
        </w:trPr>
        <w:tc>
          <w:tcPr>
            <w:tcW w:w="937" w:type="dxa"/>
          </w:tcPr>
          <w:p w:rsidR="006B499F" w:rsidRPr="008B5C7A" w:rsidRDefault="006B499F" w:rsidP="007621C5">
            <w:pPr>
              <w:jc w:val="center"/>
            </w:pPr>
            <w:r w:rsidRPr="008B5C7A">
              <w:t>Byte #</w:t>
            </w:r>
          </w:p>
        </w:tc>
        <w:tc>
          <w:tcPr>
            <w:tcW w:w="872" w:type="dxa"/>
          </w:tcPr>
          <w:p w:rsidR="006B499F" w:rsidRPr="008B5C7A" w:rsidRDefault="006B499F" w:rsidP="007621C5">
            <w:pPr>
              <w:jc w:val="center"/>
            </w:pPr>
            <w:r w:rsidRPr="008B5C7A">
              <w:t>Bit 7</w:t>
            </w:r>
          </w:p>
        </w:tc>
        <w:tc>
          <w:tcPr>
            <w:tcW w:w="873" w:type="dxa"/>
          </w:tcPr>
          <w:p w:rsidR="006B499F" w:rsidRPr="008B5C7A" w:rsidRDefault="006B499F" w:rsidP="007621C5">
            <w:pPr>
              <w:jc w:val="center"/>
            </w:pPr>
            <w:r w:rsidRPr="008B5C7A">
              <w:t>Bit 6</w:t>
            </w:r>
          </w:p>
        </w:tc>
        <w:tc>
          <w:tcPr>
            <w:tcW w:w="873" w:type="dxa"/>
          </w:tcPr>
          <w:p w:rsidR="006B499F" w:rsidRPr="008B5C7A" w:rsidRDefault="006B499F" w:rsidP="007621C5">
            <w:pPr>
              <w:jc w:val="center"/>
            </w:pPr>
            <w:r w:rsidRPr="008B5C7A">
              <w:t>Bit 5</w:t>
            </w:r>
          </w:p>
        </w:tc>
        <w:tc>
          <w:tcPr>
            <w:tcW w:w="873" w:type="dxa"/>
          </w:tcPr>
          <w:p w:rsidR="006B499F" w:rsidRPr="008B5C7A" w:rsidRDefault="006B499F" w:rsidP="007621C5">
            <w:pPr>
              <w:jc w:val="center"/>
            </w:pPr>
            <w:r w:rsidRPr="008B5C7A">
              <w:t>Bit 4</w:t>
            </w:r>
          </w:p>
        </w:tc>
        <w:tc>
          <w:tcPr>
            <w:tcW w:w="873" w:type="dxa"/>
          </w:tcPr>
          <w:p w:rsidR="006B499F" w:rsidRPr="008B5C7A" w:rsidRDefault="006B499F" w:rsidP="007621C5">
            <w:pPr>
              <w:jc w:val="center"/>
            </w:pPr>
            <w:r w:rsidRPr="008B5C7A">
              <w:t>Bit 3</w:t>
            </w:r>
          </w:p>
        </w:tc>
        <w:tc>
          <w:tcPr>
            <w:tcW w:w="873" w:type="dxa"/>
          </w:tcPr>
          <w:p w:rsidR="006B499F" w:rsidRPr="008B5C7A" w:rsidRDefault="006B499F" w:rsidP="007621C5">
            <w:pPr>
              <w:jc w:val="center"/>
            </w:pPr>
            <w:r w:rsidRPr="008B5C7A">
              <w:t>Bit 2</w:t>
            </w:r>
          </w:p>
        </w:tc>
        <w:tc>
          <w:tcPr>
            <w:tcW w:w="873" w:type="dxa"/>
          </w:tcPr>
          <w:p w:rsidR="006B499F" w:rsidRPr="008B5C7A" w:rsidRDefault="006B499F" w:rsidP="007621C5">
            <w:pPr>
              <w:jc w:val="center"/>
            </w:pPr>
            <w:r w:rsidRPr="008B5C7A">
              <w:t>Bit 1</w:t>
            </w:r>
          </w:p>
        </w:tc>
        <w:tc>
          <w:tcPr>
            <w:tcW w:w="873" w:type="dxa"/>
          </w:tcPr>
          <w:p w:rsidR="006B499F" w:rsidRPr="008B5C7A" w:rsidRDefault="006B499F" w:rsidP="007621C5">
            <w:pPr>
              <w:jc w:val="center"/>
            </w:pPr>
            <w:r w:rsidRPr="008B5C7A">
              <w:t>Bit 0</w:t>
            </w:r>
          </w:p>
        </w:tc>
      </w:tr>
      <w:tr w:rsidR="00811444" w:rsidRPr="008B5C7A" w:rsidTr="00811444">
        <w:trPr>
          <w:jc w:val="center"/>
        </w:trPr>
        <w:tc>
          <w:tcPr>
            <w:tcW w:w="937" w:type="dxa"/>
          </w:tcPr>
          <w:p w:rsidR="00811444" w:rsidRPr="008B5C7A" w:rsidRDefault="00811444" w:rsidP="007621C5">
            <w:pPr>
              <w:jc w:val="center"/>
            </w:pPr>
            <w:r w:rsidRPr="008B5C7A">
              <w:t>0</w:t>
            </w:r>
          </w:p>
        </w:tc>
        <w:tc>
          <w:tcPr>
            <w:tcW w:w="6983" w:type="dxa"/>
            <w:gridSpan w:val="8"/>
            <w:vMerge w:val="restart"/>
            <w:vAlign w:val="center"/>
          </w:tcPr>
          <w:p w:rsidR="00811444" w:rsidRPr="008B5C7A" w:rsidRDefault="00936EBE" w:rsidP="00811444">
            <w:pPr>
              <w:jc w:val="center"/>
            </w:pPr>
            <w:r>
              <w:t xml:space="preserve">Tag </w:t>
            </w:r>
            <w:r w:rsidR="00811444" w:rsidRPr="008B5C7A">
              <w:t>1 Offset</w:t>
            </w:r>
          </w:p>
        </w:tc>
      </w:tr>
      <w:tr w:rsidR="00811444" w:rsidRPr="008B5C7A" w:rsidTr="00811444">
        <w:trPr>
          <w:jc w:val="center"/>
        </w:trPr>
        <w:tc>
          <w:tcPr>
            <w:tcW w:w="937" w:type="dxa"/>
          </w:tcPr>
          <w:p w:rsidR="00811444" w:rsidRPr="008B5C7A" w:rsidRDefault="00811444" w:rsidP="007621C5">
            <w:pPr>
              <w:jc w:val="center"/>
            </w:pPr>
            <w:r w:rsidRPr="008B5C7A">
              <w:t>1</w:t>
            </w:r>
          </w:p>
        </w:tc>
        <w:tc>
          <w:tcPr>
            <w:tcW w:w="6983" w:type="dxa"/>
            <w:gridSpan w:val="8"/>
            <w:vMerge/>
            <w:vAlign w:val="center"/>
          </w:tcPr>
          <w:p w:rsidR="00811444" w:rsidRPr="008B5C7A" w:rsidRDefault="00811444" w:rsidP="00811444">
            <w:pPr>
              <w:jc w:val="center"/>
            </w:pPr>
          </w:p>
        </w:tc>
      </w:tr>
      <w:tr w:rsidR="00811444" w:rsidRPr="008B5C7A" w:rsidTr="00811444">
        <w:trPr>
          <w:jc w:val="center"/>
        </w:trPr>
        <w:tc>
          <w:tcPr>
            <w:tcW w:w="937" w:type="dxa"/>
          </w:tcPr>
          <w:p w:rsidR="00811444" w:rsidRPr="008B5C7A" w:rsidRDefault="00811444" w:rsidP="007621C5">
            <w:pPr>
              <w:jc w:val="center"/>
            </w:pPr>
            <w:r w:rsidRPr="008B5C7A">
              <w:t>2</w:t>
            </w:r>
          </w:p>
        </w:tc>
        <w:tc>
          <w:tcPr>
            <w:tcW w:w="6983" w:type="dxa"/>
            <w:gridSpan w:val="8"/>
            <w:vMerge w:val="restart"/>
            <w:vAlign w:val="center"/>
          </w:tcPr>
          <w:p w:rsidR="00811444" w:rsidRPr="008B5C7A" w:rsidRDefault="00936EBE" w:rsidP="00811444">
            <w:pPr>
              <w:jc w:val="center"/>
            </w:pPr>
            <w:r>
              <w:t xml:space="preserve">Tag </w:t>
            </w:r>
            <w:r w:rsidR="00811444" w:rsidRPr="008B5C7A">
              <w:t>1 Length</w:t>
            </w:r>
          </w:p>
        </w:tc>
      </w:tr>
      <w:tr w:rsidR="00811444" w:rsidRPr="008B5C7A" w:rsidTr="00811444">
        <w:trPr>
          <w:jc w:val="center"/>
        </w:trPr>
        <w:tc>
          <w:tcPr>
            <w:tcW w:w="937" w:type="dxa"/>
          </w:tcPr>
          <w:p w:rsidR="00811444" w:rsidRPr="008B5C7A" w:rsidRDefault="00811444" w:rsidP="007621C5">
            <w:pPr>
              <w:jc w:val="center"/>
            </w:pPr>
            <w:r w:rsidRPr="008B5C7A">
              <w:t>3</w:t>
            </w:r>
          </w:p>
        </w:tc>
        <w:tc>
          <w:tcPr>
            <w:tcW w:w="6983" w:type="dxa"/>
            <w:gridSpan w:val="8"/>
            <w:vMerge/>
            <w:vAlign w:val="center"/>
          </w:tcPr>
          <w:p w:rsidR="00811444" w:rsidRPr="008B5C7A" w:rsidRDefault="00811444" w:rsidP="00811444">
            <w:pPr>
              <w:jc w:val="center"/>
            </w:pPr>
          </w:p>
        </w:tc>
      </w:tr>
      <w:tr w:rsidR="00811444" w:rsidRPr="008B5C7A" w:rsidTr="00811444">
        <w:trPr>
          <w:jc w:val="center"/>
        </w:trPr>
        <w:tc>
          <w:tcPr>
            <w:tcW w:w="937" w:type="dxa"/>
          </w:tcPr>
          <w:p w:rsidR="00811444" w:rsidRPr="008B5C7A" w:rsidRDefault="00811444" w:rsidP="007621C5">
            <w:pPr>
              <w:jc w:val="center"/>
            </w:pPr>
            <w:r w:rsidRPr="008B5C7A">
              <w:t>4</w:t>
            </w:r>
          </w:p>
        </w:tc>
        <w:tc>
          <w:tcPr>
            <w:tcW w:w="6983" w:type="dxa"/>
            <w:gridSpan w:val="8"/>
            <w:vMerge w:val="restart"/>
            <w:vAlign w:val="center"/>
          </w:tcPr>
          <w:p w:rsidR="00811444" w:rsidRPr="008B5C7A" w:rsidRDefault="00936EBE" w:rsidP="00811444">
            <w:pPr>
              <w:jc w:val="center"/>
            </w:pPr>
            <w:r>
              <w:t xml:space="preserve">Tag </w:t>
            </w:r>
            <w:r w:rsidR="00811444" w:rsidRPr="008B5C7A">
              <w:t>2 Offset</w:t>
            </w:r>
          </w:p>
        </w:tc>
      </w:tr>
      <w:tr w:rsidR="00811444" w:rsidRPr="008B5C7A" w:rsidTr="00811444">
        <w:trPr>
          <w:jc w:val="center"/>
        </w:trPr>
        <w:tc>
          <w:tcPr>
            <w:tcW w:w="937" w:type="dxa"/>
          </w:tcPr>
          <w:p w:rsidR="00811444" w:rsidRPr="008B5C7A" w:rsidRDefault="00811444" w:rsidP="007621C5">
            <w:pPr>
              <w:jc w:val="center"/>
            </w:pPr>
            <w:r w:rsidRPr="008B5C7A">
              <w:t>5</w:t>
            </w:r>
          </w:p>
        </w:tc>
        <w:tc>
          <w:tcPr>
            <w:tcW w:w="6983" w:type="dxa"/>
            <w:gridSpan w:val="8"/>
            <w:vMerge/>
            <w:vAlign w:val="center"/>
          </w:tcPr>
          <w:p w:rsidR="00811444" w:rsidRPr="008B5C7A" w:rsidRDefault="00811444" w:rsidP="00811444">
            <w:pPr>
              <w:jc w:val="center"/>
            </w:pPr>
          </w:p>
        </w:tc>
      </w:tr>
      <w:tr w:rsidR="00811444" w:rsidRPr="008B5C7A" w:rsidTr="00811444">
        <w:trPr>
          <w:jc w:val="center"/>
        </w:trPr>
        <w:tc>
          <w:tcPr>
            <w:tcW w:w="937" w:type="dxa"/>
          </w:tcPr>
          <w:p w:rsidR="00811444" w:rsidRPr="008B5C7A" w:rsidRDefault="00811444" w:rsidP="007621C5">
            <w:pPr>
              <w:jc w:val="center"/>
            </w:pPr>
            <w:r w:rsidRPr="008B5C7A">
              <w:t>6</w:t>
            </w:r>
          </w:p>
        </w:tc>
        <w:tc>
          <w:tcPr>
            <w:tcW w:w="6983" w:type="dxa"/>
            <w:gridSpan w:val="8"/>
            <w:vMerge w:val="restart"/>
            <w:vAlign w:val="center"/>
          </w:tcPr>
          <w:p w:rsidR="00811444" w:rsidRPr="008B5C7A" w:rsidRDefault="00936EBE" w:rsidP="00811444">
            <w:pPr>
              <w:jc w:val="center"/>
            </w:pPr>
            <w:r>
              <w:t xml:space="preserve">Tag </w:t>
            </w:r>
            <w:r w:rsidR="00811444" w:rsidRPr="008B5C7A">
              <w:t>2 Length</w:t>
            </w:r>
          </w:p>
        </w:tc>
      </w:tr>
      <w:tr w:rsidR="00811444" w:rsidRPr="008B5C7A" w:rsidTr="00811444">
        <w:trPr>
          <w:jc w:val="center"/>
        </w:trPr>
        <w:tc>
          <w:tcPr>
            <w:tcW w:w="937" w:type="dxa"/>
          </w:tcPr>
          <w:p w:rsidR="00811444" w:rsidRPr="008B5C7A" w:rsidRDefault="00811444" w:rsidP="007621C5">
            <w:pPr>
              <w:jc w:val="center"/>
            </w:pPr>
            <w:r w:rsidRPr="008B5C7A">
              <w:t>7</w:t>
            </w:r>
          </w:p>
        </w:tc>
        <w:tc>
          <w:tcPr>
            <w:tcW w:w="6983" w:type="dxa"/>
            <w:gridSpan w:val="8"/>
            <w:vMerge/>
            <w:vAlign w:val="center"/>
          </w:tcPr>
          <w:p w:rsidR="00811444" w:rsidRPr="008B5C7A" w:rsidRDefault="00811444" w:rsidP="00811444">
            <w:pPr>
              <w:jc w:val="center"/>
            </w:pPr>
          </w:p>
        </w:tc>
      </w:tr>
      <w:tr w:rsidR="00811444" w:rsidRPr="008B5C7A" w:rsidTr="00811444">
        <w:trPr>
          <w:jc w:val="center"/>
        </w:trPr>
        <w:tc>
          <w:tcPr>
            <w:tcW w:w="937" w:type="dxa"/>
          </w:tcPr>
          <w:p w:rsidR="00811444" w:rsidRPr="008B5C7A" w:rsidRDefault="00811444" w:rsidP="007621C5">
            <w:pPr>
              <w:jc w:val="center"/>
            </w:pPr>
            <w:r w:rsidRPr="008B5C7A">
              <w:t>8</w:t>
            </w:r>
          </w:p>
        </w:tc>
        <w:tc>
          <w:tcPr>
            <w:tcW w:w="6983" w:type="dxa"/>
            <w:gridSpan w:val="8"/>
            <w:vMerge w:val="restart"/>
            <w:vAlign w:val="center"/>
          </w:tcPr>
          <w:p w:rsidR="00811444" w:rsidRPr="008B5C7A" w:rsidRDefault="00811444" w:rsidP="00811444">
            <w:pPr>
              <w:jc w:val="center"/>
            </w:pPr>
            <w:r w:rsidRPr="008B5C7A">
              <w:t>General Storage Offset</w:t>
            </w:r>
          </w:p>
        </w:tc>
      </w:tr>
      <w:tr w:rsidR="00811444" w:rsidRPr="008B5C7A" w:rsidTr="00811444">
        <w:trPr>
          <w:jc w:val="center"/>
        </w:trPr>
        <w:tc>
          <w:tcPr>
            <w:tcW w:w="937" w:type="dxa"/>
          </w:tcPr>
          <w:p w:rsidR="00811444" w:rsidRPr="008B5C7A" w:rsidRDefault="00811444" w:rsidP="007621C5">
            <w:pPr>
              <w:jc w:val="center"/>
            </w:pPr>
            <w:r w:rsidRPr="008B5C7A">
              <w:t>9</w:t>
            </w:r>
          </w:p>
        </w:tc>
        <w:tc>
          <w:tcPr>
            <w:tcW w:w="6983" w:type="dxa"/>
            <w:gridSpan w:val="8"/>
            <w:vMerge/>
            <w:vAlign w:val="center"/>
          </w:tcPr>
          <w:p w:rsidR="00811444" w:rsidRPr="008B5C7A" w:rsidRDefault="00811444" w:rsidP="00811444">
            <w:pPr>
              <w:jc w:val="center"/>
            </w:pPr>
          </w:p>
        </w:tc>
      </w:tr>
      <w:tr w:rsidR="00811444" w:rsidRPr="008B5C7A" w:rsidTr="00811444">
        <w:trPr>
          <w:jc w:val="center"/>
        </w:trPr>
        <w:tc>
          <w:tcPr>
            <w:tcW w:w="937" w:type="dxa"/>
          </w:tcPr>
          <w:p w:rsidR="00811444" w:rsidRPr="008B5C7A" w:rsidRDefault="00811444" w:rsidP="007621C5">
            <w:pPr>
              <w:jc w:val="center"/>
            </w:pPr>
            <w:r w:rsidRPr="008B5C7A">
              <w:t>10</w:t>
            </w:r>
          </w:p>
        </w:tc>
        <w:tc>
          <w:tcPr>
            <w:tcW w:w="6983" w:type="dxa"/>
            <w:gridSpan w:val="8"/>
            <w:vMerge w:val="restart"/>
            <w:vAlign w:val="center"/>
          </w:tcPr>
          <w:p w:rsidR="00811444" w:rsidRPr="008B5C7A" w:rsidRDefault="00811444" w:rsidP="00811444">
            <w:pPr>
              <w:jc w:val="center"/>
            </w:pPr>
            <w:r w:rsidRPr="008B5C7A">
              <w:t>General Storage Size</w:t>
            </w:r>
          </w:p>
        </w:tc>
      </w:tr>
      <w:tr w:rsidR="00811444" w:rsidRPr="008B5C7A" w:rsidTr="007621C5">
        <w:trPr>
          <w:jc w:val="center"/>
        </w:trPr>
        <w:tc>
          <w:tcPr>
            <w:tcW w:w="937" w:type="dxa"/>
          </w:tcPr>
          <w:p w:rsidR="00811444" w:rsidRPr="008B5C7A" w:rsidRDefault="00811444" w:rsidP="007621C5">
            <w:pPr>
              <w:jc w:val="center"/>
            </w:pPr>
            <w:r w:rsidRPr="008B5C7A">
              <w:t>11</w:t>
            </w:r>
          </w:p>
        </w:tc>
        <w:tc>
          <w:tcPr>
            <w:tcW w:w="6983" w:type="dxa"/>
            <w:gridSpan w:val="8"/>
            <w:vMerge/>
          </w:tcPr>
          <w:p w:rsidR="00811444" w:rsidRPr="008B5C7A" w:rsidRDefault="00811444" w:rsidP="007621C5">
            <w:pPr>
              <w:jc w:val="center"/>
            </w:pPr>
          </w:p>
        </w:tc>
      </w:tr>
    </w:tbl>
    <w:p w:rsidR="006B499F" w:rsidRDefault="008B5C7A" w:rsidP="006B499F">
      <w:pPr>
        <w:pStyle w:val="ListParagraph"/>
      </w:pPr>
      <w:r>
        <w:rPr>
          <w:b/>
        </w:rPr>
        <w:t>Tag 1 Offset:</w:t>
      </w:r>
      <w:r>
        <w:t xml:space="preserve"> 16</w:t>
      </w:r>
      <w:r w:rsidR="006B499F">
        <w:t xml:space="preserve"> bits unsigned</w:t>
      </w:r>
    </w:p>
    <w:p w:rsidR="008B5C7A" w:rsidRDefault="008B5C7A" w:rsidP="008B5C7A">
      <w:pPr>
        <w:pStyle w:val="ListParagraph"/>
      </w:pPr>
      <w:r>
        <w:rPr>
          <w:b/>
        </w:rPr>
        <w:t>Tag 1 Length:</w:t>
      </w:r>
      <w:r w:rsidR="006B499F">
        <w:t xml:space="preserve"> </w:t>
      </w:r>
      <w:r>
        <w:t>16 bit unsigned</w:t>
      </w:r>
    </w:p>
    <w:p w:rsidR="008B5C7A" w:rsidRDefault="008B5C7A" w:rsidP="008B5C7A">
      <w:pPr>
        <w:pStyle w:val="ListParagraph"/>
      </w:pPr>
      <w:r>
        <w:rPr>
          <w:b/>
        </w:rPr>
        <w:t xml:space="preserve">Tag </w:t>
      </w:r>
      <w:r w:rsidR="00936EBE">
        <w:rPr>
          <w:b/>
        </w:rPr>
        <w:t>2</w:t>
      </w:r>
      <w:r>
        <w:rPr>
          <w:b/>
        </w:rPr>
        <w:t xml:space="preserve"> Offset:</w:t>
      </w:r>
      <w:r>
        <w:t xml:space="preserve"> 16 bits unsigned</w:t>
      </w:r>
    </w:p>
    <w:p w:rsidR="008B5C7A" w:rsidRDefault="00936EBE" w:rsidP="008B5C7A">
      <w:pPr>
        <w:pStyle w:val="ListParagraph"/>
      </w:pPr>
      <w:r>
        <w:rPr>
          <w:b/>
        </w:rPr>
        <w:t>Tag 2</w:t>
      </w:r>
      <w:r w:rsidR="008B5C7A">
        <w:rPr>
          <w:b/>
        </w:rPr>
        <w:t xml:space="preserve"> Length:</w:t>
      </w:r>
      <w:r w:rsidR="008B5C7A">
        <w:t xml:space="preserve"> 16 bit unsigned</w:t>
      </w:r>
    </w:p>
    <w:p w:rsidR="008B5C7A" w:rsidRDefault="00936EBE" w:rsidP="008B5C7A">
      <w:pPr>
        <w:pStyle w:val="ListParagraph"/>
      </w:pPr>
      <w:r>
        <w:rPr>
          <w:b/>
        </w:rPr>
        <w:t>General Storage</w:t>
      </w:r>
      <w:r w:rsidR="008B5C7A">
        <w:rPr>
          <w:b/>
        </w:rPr>
        <w:t xml:space="preserve"> Offset:</w:t>
      </w:r>
      <w:r w:rsidR="008B5C7A">
        <w:t xml:space="preserve"> 16 bits unsigned</w:t>
      </w:r>
    </w:p>
    <w:p w:rsidR="008B5C7A" w:rsidRDefault="00936EBE" w:rsidP="00936EBE">
      <w:pPr>
        <w:pStyle w:val="ListParagraph"/>
      </w:pPr>
      <w:r>
        <w:rPr>
          <w:b/>
        </w:rPr>
        <w:t>General Storage</w:t>
      </w:r>
      <w:r w:rsidR="008B5C7A">
        <w:rPr>
          <w:b/>
        </w:rPr>
        <w:t xml:space="preserve"> </w:t>
      </w:r>
      <w:r w:rsidR="0038351A">
        <w:rPr>
          <w:b/>
        </w:rPr>
        <w:t>Size</w:t>
      </w:r>
      <w:r w:rsidR="008B5C7A">
        <w:rPr>
          <w:b/>
        </w:rPr>
        <w:t>:</w:t>
      </w:r>
      <w:r w:rsidR="008B5C7A">
        <w:t xml:space="preserve"> 16 bit unsigned</w:t>
      </w:r>
    </w:p>
    <w:p w:rsidR="00F50671" w:rsidRDefault="00F50671" w:rsidP="00F50671">
      <w:r>
        <w:t>The offsets</w:t>
      </w:r>
      <w:r w:rsidR="0038351A">
        <w:t>,</w:t>
      </w:r>
      <w:r>
        <w:t xml:space="preserve"> lengths</w:t>
      </w:r>
      <w:r w:rsidR="0038351A">
        <w:t xml:space="preserve"> and sizes</w:t>
      </w:r>
      <w:r>
        <w:t xml:space="preserve"> are all given in NVM words (32-bit). To get the lengths in bytes the relevant value should be multiplied by 4.</w:t>
      </w:r>
    </w:p>
    <w:p w:rsidR="004F70DD" w:rsidRDefault="004F70DD" w:rsidP="00F50671">
      <w:r>
        <w:t>There is no technical difference between tags and general storage. The different names reflect the expected usage.</w:t>
      </w:r>
    </w:p>
    <w:p w:rsidR="0038351A" w:rsidRPr="00C33383" w:rsidRDefault="0038351A" w:rsidP="00F50671">
      <w:r>
        <w:lastRenderedPageBreak/>
        <w:t>NOTE: because of hardware limitations, the lengths may be limited. Implementations will provide a minimum of</w:t>
      </w:r>
      <w:r w:rsidR="004F70DD">
        <w:t xml:space="preserve"> 8 NVM words</w:t>
      </w:r>
      <w:r>
        <w:t xml:space="preserve"> </w:t>
      </w:r>
      <w:r w:rsidR="004F70DD">
        <w:t>(</w:t>
      </w:r>
      <w:r>
        <w:t>32 bytes</w:t>
      </w:r>
      <w:r w:rsidR="004F70DD">
        <w:t>)</w:t>
      </w:r>
      <w:r>
        <w:t xml:space="preserve"> for each location</w:t>
      </w:r>
      <w:r w:rsidR="004F70DD">
        <w:t>.</w:t>
      </w:r>
    </w:p>
    <w:p w:rsidR="00C33383" w:rsidRDefault="00C33383" w:rsidP="00C33383">
      <w:pPr>
        <w:pStyle w:val="Heading2"/>
      </w:pPr>
      <w:bookmarkStart w:id="8" w:name="_Toc422902173"/>
      <w:bookmarkStart w:id="9" w:name="_Toc422902314"/>
      <w:r>
        <w:t>CMD_GET_BUILD_INFO (0x03)</w:t>
      </w:r>
      <w:bookmarkEnd w:id="8"/>
      <w:bookmarkEnd w:id="9"/>
    </w:p>
    <w:p w:rsidR="007621C5" w:rsidRPr="007621C5" w:rsidRDefault="007621C5" w:rsidP="007621C5">
      <w:r>
        <w:t>This command returns the build information of the firmware. The build information can be useful for debugging.</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C33383" w:rsidRDefault="00811444" w:rsidP="006B499F">
      <w:pPr>
        <w:pStyle w:val="ListParagraph"/>
      </w:pPr>
      <w:r w:rsidRPr="00811444">
        <w:rPr>
          <w:b/>
        </w:rPr>
        <w:t>Total length:</w:t>
      </w:r>
      <w:r w:rsidR="006B499F" w:rsidRPr="006B499F">
        <w:t xml:space="preserve"> </w:t>
      </w:r>
      <w:r w:rsidR="006B499F">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36EBE" w:rsidTr="007621C5">
        <w:trPr>
          <w:jc w:val="center"/>
        </w:trPr>
        <w:tc>
          <w:tcPr>
            <w:tcW w:w="937" w:type="dxa"/>
          </w:tcPr>
          <w:p w:rsidR="00936EBE" w:rsidRDefault="00936EBE" w:rsidP="007621C5">
            <w:pPr>
              <w:jc w:val="center"/>
            </w:pPr>
            <w:r>
              <w:t>Byte #</w:t>
            </w:r>
          </w:p>
        </w:tc>
        <w:tc>
          <w:tcPr>
            <w:tcW w:w="872" w:type="dxa"/>
          </w:tcPr>
          <w:p w:rsidR="00936EBE" w:rsidRDefault="00936EBE" w:rsidP="007621C5">
            <w:pPr>
              <w:jc w:val="center"/>
            </w:pPr>
            <w:r>
              <w:t>Bit 7</w:t>
            </w:r>
          </w:p>
        </w:tc>
        <w:tc>
          <w:tcPr>
            <w:tcW w:w="873" w:type="dxa"/>
          </w:tcPr>
          <w:p w:rsidR="00936EBE" w:rsidRDefault="00936EBE" w:rsidP="007621C5">
            <w:pPr>
              <w:jc w:val="center"/>
            </w:pPr>
            <w:r>
              <w:t>Bit 6</w:t>
            </w:r>
          </w:p>
        </w:tc>
        <w:tc>
          <w:tcPr>
            <w:tcW w:w="873" w:type="dxa"/>
          </w:tcPr>
          <w:p w:rsidR="00936EBE" w:rsidRDefault="00936EBE" w:rsidP="007621C5">
            <w:pPr>
              <w:jc w:val="center"/>
            </w:pPr>
            <w:r>
              <w:t>Bit 5</w:t>
            </w:r>
          </w:p>
        </w:tc>
        <w:tc>
          <w:tcPr>
            <w:tcW w:w="873" w:type="dxa"/>
          </w:tcPr>
          <w:p w:rsidR="00936EBE" w:rsidRDefault="00936EBE" w:rsidP="007621C5">
            <w:pPr>
              <w:jc w:val="center"/>
            </w:pPr>
            <w:r>
              <w:t>Bit 4</w:t>
            </w:r>
          </w:p>
        </w:tc>
        <w:tc>
          <w:tcPr>
            <w:tcW w:w="873" w:type="dxa"/>
          </w:tcPr>
          <w:p w:rsidR="00936EBE" w:rsidRDefault="00936EBE" w:rsidP="007621C5">
            <w:pPr>
              <w:jc w:val="center"/>
            </w:pPr>
            <w:r>
              <w:t>Bit 3</w:t>
            </w:r>
          </w:p>
        </w:tc>
        <w:tc>
          <w:tcPr>
            <w:tcW w:w="873" w:type="dxa"/>
          </w:tcPr>
          <w:p w:rsidR="00936EBE" w:rsidRDefault="00936EBE" w:rsidP="007621C5">
            <w:pPr>
              <w:jc w:val="center"/>
            </w:pPr>
            <w:r>
              <w:t>Bit 2</w:t>
            </w:r>
          </w:p>
        </w:tc>
        <w:tc>
          <w:tcPr>
            <w:tcW w:w="873" w:type="dxa"/>
          </w:tcPr>
          <w:p w:rsidR="00936EBE" w:rsidRDefault="00936EBE" w:rsidP="007621C5">
            <w:pPr>
              <w:jc w:val="center"/>
            </w:pPr>
            <w:r>
              <w:t>Bit 1</w:t>
            </w:r>
          </w:p>
        </w:tc>
        <w:tc>
          <w:tcPr>
            <w:tcW w:w="873" w:type="dxa"/>
          </w:tcPr>
          <w:p w:rsidR="00936EBE" w:rsidRDefault="00936EBE" w:rsidP="007621C5">
            <w:pPr>
              <w:jc w:val="center"/>
            </w:pPr>
            <w:r>
              <w:t>Bit 0</w:t>
            </w:r>
          </w:p>
        </w:tc>
      </w:tr>
      <w:tr w:rsidR="00936EBE" w:rsidTr="00936EBE">
        <w:trPr>
          <w:jc w:val="center"/>
        </w:trPr>
        <w:tc>
          <w:tcPr>
            <w:tcW w:w="937" w:type="dxa"/>
          </w:tcPr>
          <w:p w:rsidR="00936EBE" w:rsidRDefault="00936EBE" w:rsidP="007621C5">
            <w:pPr>
              <w:jc w:val="center"/>
            </w:pPr>
            <w:r>
              <w:t>0</w:t>
            </w:r>
          </w:p>
        </w:tc>
        <w:tc>
          <w:tcPr>
            <w:tcW w:w="6983" w:type="dxa"/>
            <w:gridSpan w:val="8"/>
            <w:vMerge w:val="restart"/>
            <w:vAlign w:val="center"/>
          </w:tcPr>
          <w:p w:rsidR="00936EBE" w:rsidRDefault="00936EBE" w:rsidP="00936EBE">
            <w:pPr>
              <w:jc w:val="center"/>
            </w:pPr>
            <w:r>
              <w:t>Build Info</w:t>
            </w:r>
          </w:p>
        </w:tc>
      </w:tr>
      <w:tr w:rsidR="00936EBE" w:rsidTr="007621C5">
        <w:trPr>
          <w:jc w:val="center"/>
        </w:trPr>
        <w:tc>
          <w:tcPr>
            <w:tcW w:w="937" w:type="dxa"/>
          </w:tcPr>
          <w:p w:rsidR="00936EBE" w:rsidRDefault="00936EBE" w:rsidP="007621C5">
            <w:pPr>
              <w:jc w:val="center"/>
            </w:pPr>
            <w:r>
              <w:t>…</w:t>
            </w:r>
          </w:p>
        </w:tc>
        <w:tc>
          <w:tcPr>
            <w:tcW w:w="6983" w:type="dxa"/>
            <w:gridSpan w:val="8"/>
            <w:vMerge/>
            <w:vAlign w:val="center"/>
          </w:tcPr>
          <w:p w:rsidR="00936EBE" w:rsidRDefault="00936EBE" w:rsidP="007621C5">
            <w:pPr>
              <w:jc w:val="center"/>
            </w:pPr>
          </w:p>
        </w:tc>
      </w:tr>
    </w:tbl>
    <w:p w:rsidR="008B5C7A" w:rsidRPr="00C33383" w:rsidRDefault="00936EBE" w:rsidP="00936EBE">
      <w:pPr>
        <w:pStyle w:val="ListParagraph"/>
      </w:pPr>
      <w:r>
        <w:rPr>
          <w:b/>
        </w:rPr>
        <w:t>Build Info:</w:t>
      </w:r>
      <w:r>
        <w:t xml:space="preserve"> variable length string (UTF-8)</w:t>
      </w:r>
    </w:p>
    <w:p w:rsidR="00C33383" w:rsidRDefault="00C33383" w:rsidP="00C33383">
      <w:pPr>
        <w:pStyle w:val="Heading2"/>
      </w:pPr>
      <w:bookmarkStart w:id="10" w:name="_Toc422902174"/>
      <w:bookmarkStart w:id="11" w:name="_Toc422902315"/>
      <w:r>
        <w:t>CMD_GET_BUILD_DATE (0x04)</w:t>
      </w:r>
      <w:bookmarkEnd w:id="10"/>
      <w:bookmarkEnd w:id="11"/>
    </w:p>
    <w:p w:rsidR="007621C5" w:rsidRPr="007621C5" w:rsidRDefault="007621C5" w:rsidP="007621C5">
      <w:r>
        <w:t>This command returns the build date of the firmware. The build date can be useful for debugging, along with the build info (see CMD_GET_BUILD_INFO).</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936EBE" w:rsidRDefault="00936EBE" w:rsidP="00936EBE">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36EBE" w:rsidTr="007621C5">
        <w:trPr>
          <w:jc w:val="center"/>
        </w:trPr>
        <w:tc>
          <w:tcPr>
            <w:tcW w:w="937" w:type="dxa"/>
          </w:tcPr>
          <w:p w:rsidR="00936EBE" w:rsidRDefault="00936EBE" w:rsidP="007621C5">
            <w:pPr>
              <w:jc w:val="center"/>
            </w:pPr>
            <w:r>
              <w:t>Byte #</w:t>
            </w:r>
          </w:p>
        </w:tc>
        <w:tc>
          <w:tcPr>
            <w:tcW w:w="872" w:type="dxa"/>
          </w:tcPr>
          <w:p w:rsidR="00936EBE" w:rsidRDefault="00936EBE" w:rsidP="007621C5">
            <w:pPr>
              <w:jc w:val="center"/>
            </w:pPr>
            <w:r>
              <w:t>Bit 7</w:t>
            </w:r>
          </w:p>
        </w:tc>
        <w:tc>
          <w:tcPr>
            <w:tcW w:w="873" w:type="dxa"/>
          </w:tcPr>
          <w:p w:rsidR="00936EBE" w:rsidRDefault="00936EBE" w:rsidP="007621C5">
            <w:pPr>
              <w:jc w:val="center"/>
            </w:pPr>
            <w:r>
              <w:t>Bit 6</w:t>
            </w:r>
          </w:p>
        </w:tc>
        <w:tc>
          <w:tcPr>
            <w:tcW w:w="873" w:type="dxa"/>
          </w:tcPr>
          <w:p w:rsidR="00936EBE" w:rsidRDefault="00936EBE" w:rsidP="007621C5">
            <w:pPr>
              <w:jc w:val="center"/>
            </w:pPr>
            <w:r>
              <w:t>Bit 5</w:t>
            </w:r>
          </w:p>
        </w:tc>
        <w:tc>
          <w:tcPr>
            <w:tcW w:w="873" w:type="dxa"/>
          </w:tcPr>
          <w:p w:rsidR="00936EBE" w:rsidRDefault="00936EBE" w:rsidP="007621C5">
            <w:pPr>
              <w:jc w:val="center"/>
            </w:pPr>
            <w:r>
              <w:t>Bit 4</w:t>
            </w:r>
          </w:p>
        </w:tc>
        <w:tc>
          <w:tcPr>
            <w:tcW w:w="873" w:type="dxa"/>
          </w:tcPr>
          <w:p w:rsidR="00936EBE" w:rsidRDefault="00936EBE" w:rsidP="007621C5">
            <w:pPr>
              <w:jc w:val="center"/>
            </w:pPr>
            <w:r>
              <w:t>Bit 3</w:t>
            </w:r>
          </w:p>
        </w:tc>
        <w:tc>
          <w:tcPr>
            <w:tcW w:w="873" w:type="dxa"/>
          </w:tcPr>
          <w:p w:rsidR="00936EBE" w:rsidRDefault="00936EBE" w:rsidP="007621C5">
            <w:pPr>
              <w:jc w:val="center"/>
            </w:pPr>
            <w:r>
              <w:t>Bit 2</w:t>
            </w:r>
          </w:p>
        </w:tc>
        <w:tc>
          <w:tcPr>
            <w:tcW w:w="873" w:type="dxa"/>
          </w:tcPr>
          <w:p w:rsidR="00936EBE" w:rsidRDefault="00936EBE" w:rsidP="007621C5">
            <w:pPr>
              <w:jc w:val="center"/>
            </w:pPr>
            <w:r>
              <w:t>Bit 1</w:t>
            </w:r>
          </w:p>
        </w:tc>
        <w:tc>
          <w:tcPr>
            <w:tcW w:w="873" w:type="dxa"/>
          </w:tcPr>
          <w:p w:rsidR="00936EBE" w:rsidRDefault="00936EBE" w:rsidP="007621C5">
            <w:pPr>
              <w:jc w:val="center"/>
            </w:pPr>
            <w:r>
              <w:t>Bit 0</w:t>
            </w:r>
          </w:p>
        </w:tc>
      </w:tr>
      <w:tr w:rsidR="00936EBE" w:rsidTr="007621C5">
        <w:trPr>
          <w:jc w:val="center"/>
        </w:trPr>
        <w:tc>
          <w:tcPr>
            <w:tcW w:w="937" w:type="dxa"/>
          </w:tcPr>
          <w:p w:rsidR="00936EBE" w:rsidRDefault="00936EBE" w:rsidP="007621C5">
            <w:pPr>
              <w:jc w:val="center"/>
            </w:pPr>
            <w:r>
              <w:t>0</w:t>
            </w:r>
          </w:p>
        </w:tc>
        <w:tc>
          <w:tcPr>
            <w:tcW w:w="6983" w:type="dxa"/>
            <w:gridSpan w:val="8"/>
            <w:vMerge w:val="restart"/>
            <w:vAlign w:val="center"/>
          </w:tcPr>
          <w:p w:rsidR="00936EBE" w:rsidRDefault="00936EBE" w:rsidP="00936EBE">
            <w:pPr>
              <w:jc w:val="center"/>
            </w:pPr>
            <w:r>
              <w:t>Build Date</w:t>
            </w:r>
          </w:p>
        </w:tc>
      </w:tr>
      <w:tr w:rsidR="00936EBE" w:rsidTr="007621C5">
        <w:trPr>
          <w:jc w:val="center"/>
        </w:trPr>
        <w:tc>
          <w:tcPr>
            <w:tcW w:w="937" w:type="dxa"/>
          </w:tcPr>
          <w:p w:rsidR="00936EBE" w:rsidRDefault="00936EBE" w:rsidP="007621C5">
            <w:pPr>
              <w:jc w:val="center"/>
            </w:pPr>
            <w:r>
              <w:t>…</w:t>
            </w:r>
          </w:p>
        </w:tc>
        <w:tc>
          <w:tcPr>
            <w:tcW w:w="6983" w:type="dxa"/>
            <w:gridSpan w:val="8"/>
            <w:vMerge/>
            <w:vAlign w:val="center"/>
          </w:tcPr>
          <w:p w:rsidR="00936EBE" w:rsidRDefault="00936EBE" w:rsidP="007621C5">
            <w:pPr>
              <w:jc w:val="center"/>
            </w:pPr>
          </w:p>
        </w:tc>
      </w:tr>
    </w:tbl>
    <w:p w:rsidR="008B5C7A" w:rsidRPr="00C33383" w:rsidRDefault="00936EBE" w:rsidP="00936EBE">
      <w:pPr>
        <w:pStyle w:val="ListParagraph"/>
      </w:pPr>
      <w:r>
        <w:rPr>
          <w:b/>
        </w:rPr>
        <w:t>Build Date:</w:t>
      </w:r>
      <w:r>
        <w:t xml:space="preserve"> variable length string (UTF-8)</w:t>
      </w:r>
    </w:p>
    <w:p w:rsidR="00C33383" w:rsidRDefault="00C33383" w:rsidP="00C33383">
      <w:pPr>
        <w:pStyle w:val="Heading2"/>
      </w:pPr>
      <w:bookmarkStart w:id="12" w:name="_Toc422902175"/>
      <w:bookmarkStart w:id="13" w:name="_Toc422902316"/>
      <w:r>
        <w:t>CMD_GET_CHIP_FAMILY (0x05)</w:t>
      </w:r>
      <w:bookmarkEnd w:id="12"/>
      <w:bookmarkEnd w:id="13"/>
    </w:p>
    <w:p w:rsidR="007621C5" w:rsidRPr="007621C5" w:rsidRDefault="007621C5" w:rsidP="007621C5">
      <w:r>
        <w:t>This command returns the chip family of the device’s main processor. Some examples of chip families are: “XMega”, “EFM32” and “nRF24LE1”.</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936EBE" w:rsidRDefault="00936EBE" w:rsidP="00936EBE">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36EBE" w:rsidTr="007621C5">
        <w:trPr>
          <w:jc w:val="center"/>
        </w:trPr>
        <w:tc>
          <w:tcPr>
            <w:tcW w:w="937" w:type="dxa"/>
          </w:tcPr>
          <w:p w:rsidR="00936EBE" w:rsidRDefault="00936EBE" w:rsidP="007621C5">
            <w:pPr>
              <w:jc w:val="center"/>
            </w:pPr>
            <w:r>
              <w:lastRenderedPageBreak/>
              <w:t>Byte #</w:t>
            </w:r>
          </w:p>
        </w:tc>
        <w:tc>
          <w:tcPr>
            <w:tcW w:w="872" w:type="dxa"/>
          </w:tcPr>
          <w:p w:rsidR="00936EBE" w:rsidRDefault="00936EBE" w:rsidP="007621C5">
            <w:pPr>
              <w:jc w:val="center"/>
            </w:pPr>
            <w:r>
              <w:t>Bit 7</w:t>
            </w:r>
          </w:p>
        </w:tc>
        <w:tc>
          <w:tcPr>
            <w:tcW w:w="873" w:type="dxa"/>
          </w:tcPr>
          <w:p w:rsidR="00936EBE" w:rsidRDefault="00936EBE" w:rsidP="007621C5">
            <w:pPr>
              <w:jc w:val="center"/>
            </w:pPr>
            <w:r>
              <w:t>Bit 6</w:t>
            </w:r>
          </w:p>
        </w:tc>
        <w:tc>
          <w:tcPr>
            <w:tcW w:w="873" w:type="dxa"/>
          </w:tcPr>
          <w:p w:rsidR="00936EBE" w:rsidRDefault="00936EBE" w:rsidP="007621C5">
            <w:pPr>
              <w:jc w:val="center"/>
            </w:pPr>
            <w:r>
              <w:t>Bit 5</w:t>
            </w:r>
          </w:p>
        </w:tc>
        <w:tc>
          <w:tcPr>
            <w:tcW w:w="873" w:type="dxa"/>
          </w:tcPr>
          <w:p w:rsidR="00936EBE" w:rsidRDefault="00936EBE" w:rsidP="007621C5">
            <w:pPr>
              <w:jc w:val="center"/>
            </w:pPr>
            <w:r>
              <w:t>Bit 4</w:t>
            </w:r>
          </w:p>
        </w:tc>
        <w:tc>
          <w:tcPr>
            <w:tcW w:w="873" w:type="dxa"/>
          </w:tcPr>
          <w:p w:rsidR="00936EBE" w:rsidRDefault="00936EBE" w:rsidP="007621C5">
            <w:pPr>
              <w:jc w:val="center"/>
            </w:pPr>
            <w:r>
              <w:t>Bit 3</w:t>
            </w:r>
          </w:p>
        </w:tc>
        <w:tc>
          <w:tcPr>
            <w:tcW w:w="873" w:type="dxa"/>
          </w:tcPr>
          <w:p w:rsidR="00936EBE" w:rsidRDefault="00936EBE" w:rsidP="007621C5">
            <w:pPr>
              <w:jc w:val="center"/>
            </w:pPr>
            <w:r>
              <w:t>Bit 2</w:t>
            </w:r>
          </w:p>
        </w:tc>
        <w:tc>
          <w:tcPr>
            <w:tcW w:w="873" w:type="dxa"/>
          </w:tcPr>
          <w:p w:rsidR="00936EBE" w:rsidRDefault="00936EBE" w:rsidP="007621C5">
            <w:pPr>
              <w:jc w:val="center"/>
            </w:pPr>
            <w:r>
              <w:t>Bit 1</w:t>
            </w:r>
          </w:p>
        </w:tc>
        <w:tc>
          <w:tcPr>
            <w:tcW w:w="873" w:type="dxa"/>
          </w:tcPr>
          <w:p w:rsidR="00936EBE" w:rsidRDefault="00936EBE" w:rsidP="007621C5">
            <w:pPr>
              <w:jc w:val="center"/>
            </w:pPr>
            <w:r>
              <w:t>Bit 0</w:t>
            </w:r>
          </w:p>
        </w:tc>
      </w:tr>
      <w:tr w:rsidR="00936EBE" w:rsidTr="007621C5">
        <w:trPr>
          <w:jc w:val="center"/>
        </w:trPr>
        <w:tc>
          <w:tcPr>
            <w:tcW w:w="937" w:type="dxa"/>
          </w:tcPr>
          <w:p w:rsidR="00936EBE" w:rsidRDefault="00936EBE" w:rsidP="007621C5">
            <w:pPr>
              <w:jc w:val="center"/>
            </w:pPr>
            <w:r>
              <w:t>0</w:t>
            </w:r>
          </w:p>
        </w:tc>
        <w:tc>
          <w:tcPr>
            <w:tcW w:w="6983" w:type="dxa"/>
            <w:gridSpan w:val="8"/>
            <w:vMerge w:val="restart"/>
            <w:vAlign w:val="center"/>
          </w:tcPr>
          <w:p w:rsidR="00936EBE" w:rsidRDefault="00936EBE" w:rsidP="00936EBE">
            <w:pPr>
              <w:jc w:val="center"/>
            </w:pPr>
            <w:r>
              <w:t>Chip Family</w:t>
            </w:r>
          </w:p>
        </w:tc>
      </w:tr>
      <w:tr w:rsidR="00936EBE" w:rsidTr="007621C5">
        <w:trPr>
          <w:jc w:val="center"/>
        </w:trPr>
        <w:tc>
          <w:tcPr>
            <w:tcW w:w="937" w:type="dxa"/>
          </w:tcPr>
          <w:p w:rsidR="00936EBE" w:rsidRDefault="00936EBE" w:rsidP="007621C5">
            <w:pPr>
              <w:jc w:val="center"/>
            </w:pPr>
            <w:r>
              <w:t>…</w:t>
            </w:r>
          </w:p>
        </w:tc>
        <w:tc>
          <w:tcPr>
            <w:tcW w:w="6983" w:type="dxa"/>
            <w:gridSpan w:val="8"/>
            <w:vMerge/>
            <w:vAlign w:val="center"/>
          </w:tcPr>
          <w:p w:rsidR="00936EBE" w:rsidRDefault="00936EBE" w:rsidP="007621C5">
            <w:pPr>
              <w:jc w:val="center"/>
            </w:pPr>
          </w:p>
        </w:tc>
      </w:tr>
    </w:tbl>
    <w:p w:rsidR="008B5C7A" w:rsidRPr="00C33383" w:rsidRDefault="00936EBE" w:rsidP="00936EBE">
      <w:pPr>
        <w:pStyle w:val="ListParagraph"/>
      </w:pPr>
      <w:r>
        <w:rPr>
          <w:b/>
        </w:rPr>
        <w:t>Chip Family:</w:t>
      </w:r>
      <w:r>
        <w:t xml:space="preserve"> variable length string (UTF-8)</w:t>
      </w:r>
    </w:p>
    <w:p w:rsidR="00C33383" w:rsidRDefault="00C33383" w:rsidP="00C33383">
      <w:pPr>
        <w:pStyle w:val="Heading2"/>
      </w:pPr>
      <w:bookmarkStart w:id="14" w:name="_Toc422902176"/>
      <w:bookmarkStart w:id="15" w:name="_Toc422902317"/>
      <w:r>
        <w:t>CMD_GET_CHIP_MODEL (0x06)</w:t>
      </w:r>
      <w:bookmarkEnd w:id="14"/>
      <w:bookmarkEnd w:id="15"/>
    </w:p>
    <w:p w:rsidR="007621C5" w:rsidRPr="007621C5" w:rsidRDefault="007621C5" w:rsidP="007621C5">
      <w:r>
        <w:t>This command returns the chip model number of the device’s main processor. Some examples are: “ATXMega128A4U” and “EFM32WG295F256”.</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936EBE" w:rsidRDefault="00936EBE" w:rsidP="00936EBE">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36EBE" w:rsidTr="007621C5">
        <w:trPr>
          <w:jc w:val="center"/>
        </w:trPr>
        <w:tc>
          <w:tcPr>
            <w:tcW w:w="937" w:type="dxa"/>
          </w:tcPr>
          <w:p w:rsidR="00936EBE" w:rsidRDefault="00936EBE" w:rsidP="007621C5">
            <w:pPr>
              <w:jc w:val="center"/>
            </w:pPr>
            <w:r>
              <w:t>Byte #</w:t>
            </w:r>
          </w:p>
        </w:tc>
        <w:tc>
          <w:tcPr>
            <w:tcW w:w="872" w:type="dxa"/>
          </w:tcPr>
          <w:p w:rsidR="00936EBE" w:rsidRDefault="00936EBE" w:rsidP="007621C5">
            <w:pPr>
              <w:jc w:val="center"/>
            </w:pPr>
            <w:r>
              <w:t>Bit 7</w:t>
            </w:r>
          </w:p>
        </w:tc>
        <w:tc>
          <w:tcPr>
            <w:tcW w:w="873" w:type="dxa"/>
          </w:tcPr>
          <w:p w:rsidR="00936EBE" w:rsidRDefault="00936EBE" w:rsidP="007621C5">
            <w:pPr>
              <w:jc w:val="center"/>
            </w:pPr>
            <w:r>
              <w:t>Bit 6</w:t>
            </w:r>
          </w:p>
        </w:tc>
        <w:tc>
          <w:tcPr>
            <w:tcW w:w="873" w:type="dxa"/>
          </w:tcPr>
          <w:p w:rsidR="00936EBE" w:rsidRDefault="00936EBE" w:rsidP="007621C5">
            <w:pPr>
              <w:jc w:val="center"/>
            </w:pPr>
            <w:r>
              <w:t>Bit 5</w:t>
            </w:r>
          </w:p>
        </w:tc>
        <w:tc>
          <w:tcPr>
            <w:tcW w:w="873" w:type="dxa"/>
          </w:tcPr>
          <w:p w:rsidR="00936EBE" w:rsidRDefault="00936EBE" w:rsidP="007621C5">
            <w:pPr>
              <w:jc w:val="center"/>
            </w:pPr>
            <w:r>
              <w:t>Bit 4</w:t>
            </w:r>
          </w:p>
        </w:tc>
        <w:tc>
          <w:tcPr>
            <w:tcW w:w="873" w:type="dxa"/>
          </w:tcPr>
          <w:p w:rsidR="00936EBE" w:rsidRDefault="00936EBE" w:rsidP="007621C5">
            <w:pPr>
              <w:jc w:val="center"/>
            </w:pPr>
            <w:r>
              <w:t>Bit 3</w:t>
            </w:r>
          </w:p>
        </w:tc>
        <w:tc>
          <w:tcPr>
            <w:tcW w:w="873" w:type="dxa"/>
          </w:tcPr>
          <w:p w:rsidR="00936EBE" w:rsidRDefault="00936EBE" w:rsidP="007621C5">
            <w:pPr>
              <w:jc w:val="center"/>
            </w:pPr>
            <w:r>
              <w:t>Bit 2</w:t>
            </w:r>
          </w:p>
        </w:tc>
        <w:tc>
          <w:tcPr>
            <w:tcW w:w="873" w:type="dxa"/>
          </w:tcPr>
          <w:p w:rsidR="00936EBE" w:rsidRDefault="00936EBE" w:rsidP="007621C5">
            <w:pPr>
              <w:jc w:val="center"/>
            </w:pPr>
            <w:r>
              <w:t>Bit 1</w:t>
            </w:r>
          </w:p>
        </w:tc>
        <w:tc>
          <w:tcPr>
            <w:tcW w:w="873" w:type="dxa"/>
          </w:tcPr>
          <w:p w:rsidR="00936EBE" w:rsidRDefault="00936EBE" w:rsidP="007621C5">
            <w:pPr>
              <w:jc w:val="center"/>
            </w:pPr>
            <w:r>
              <w:t>Bit 0</w:t>
            </w:r>
          </w:p>
        </w:tc>
      </w:tr>
      <w:tr w:rsidR="00936EBE" w:rsidTr="007621C5">
        <w:trPr>
          <w:jc w:val="center"/>
        </w:trPr>
        <w:tc>
          <w:tcPr>
            <w:tcW w:w="937" w:type="dxa"/>
          </w:tcPr>
          <w:p w:rsidR="00936EBE" w:rsidRDefault="00936EBE" w:rsidP="007621C5">
            <w:pPr>
              <w:jc w:val="center"/>
            </w:pPr>
            <w:r>
              <w:t>0</w:t>
            </w:r>
          </w:p>
        </w:tc>
        <w:tc>
          <w:tcPr>
            <w:tcW w:w="6983" w:type="dxa"/>
            <w:gridSpan w:val="8"/>
            <w:vMerge w:val="restart"/>
            <w:vAlign w:val="center"/>
          </w:tcPr>
          <w:p w:rsidR="00936EBE" w:rsidRDefault="00936EBE" w:rsidP="007621C5">
            <w:pPr>
              <w:jc w:val="center"/>
            </w:pPr>
            <w:r>
              <w:t>Chip Model</w:t>
            </w:r>
          </w:p>
        </w:tc>
      </w:tr>
      <w:tr w:rsidR="00936EBE" w:rsidTr="007621C5">
        <w:trPr>
          <w:jc w:val="center"/>
        </w:trPr>
        <w:tc>
          <w:tcPr>
            <w:tcW w:w="937" w:type="dxa"/>
          </w:tcPr>
          <w:p w:rsidR="00936EBE" w:rsidRDefault="00936EBE" w:rsidP="007621C5">
            <w:pPr>
              <w:jc w:val="center"/>
            </w:pPr>
            <w:r>
              <w:t>…</w:t>
            </w:r>
          </w:p>
        </w:tc>
        <w:tc>
          <w:tcPr>
            <w:tcW w:w="6983" w:type="dxa"/>
            <w:gridSpan w:val="8"/>
            <w:vMerge/>
            <w:vAlign w:val="center"/>
          </w:tcPr>
          <w:p w:rsidR="00936EBE" w:rsidRDefault="00936EBE" w:rsidP="007621C5">
            <w:pPr>
              <w:jc w:val="center"/>
            </w:pPr>
          </w:p>
        </w:tc>
      </w:tr>
    </w:tbl>
    <w:p w:rsidR="008B5C7A" w:rsidRPr="00C33383" w:rsidRDefault="00936EBE" w:rsidP="00936EBE">
      <w:pPr>
        <w:pStyle w:val="ListParagraph"/>
      </w:pPr>
      <w:r>
        <w:rPr>
          <w:b/>
        </w:rPr>
        <w:t>Chip Model:</w:t>
      </w:r>
      <w:r>
        <w:t xml:space="preserve"> variable length string (UTF-8)</w:t>
      </w:r>
    </w:p>
    <w:p w:rsidR="00C33383" w:rsidRDefault="00C33383" w:rsidP="00C33383">
      <w:pPr>
        <w:pStyle w:val="Heading2"/>
      </w:pPr>
      <w:bookmarkStart w:id="16" w:name="_Toc422902177"/>
      <w:bookmarkStart w:id="17" w:name="_Toc422902318"/>
      <w:r>
        <w:t>CMD_GET_CHIP_ID (0x07)</w:t>
      </w:r>
      <w:bookmarkEnd w:id="16"/>
      <w:bookmarkEnd w:id="17"/>
    </w:p>
    <w:p w:rsidR="0055602E" w:rsidRPr="0055602E" w:rsidRDefault="0055602E" w:rsidP="0055602E">
      <w:r>
        <w:t>This command returns the unique chip id of the device’s main processor. Note that this is distinct from the device’s serial number. This is primarily used during factory calibration, and is not needed for normal device interaction.</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C33383" w:rsidRDefault="00811444" w:rsidP="00811444">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36EBE" w:rsidTr="007621C5">
        <w:trPr>
          <w:jc w:val="center"/>
        </w:trPr>
        <w:tc>
          <w:tcPr>
            <w:tcW w:w="937" w:type="dxa"/>
          </w:tcPr>
          <w:p w:rsidR="00936EBE" w:rsidRDefault="00936EBE" w:rsidP="007621C5">
            <w:pPr>
              <w:jc w:val="center"/>
            </w:pPr>
            <w:r>
              <w:t>Byte #</w:t>
            </w:r>
          </w:p>
        </w:tc>
        <w:tc>
          <w:tcPr>
            <w:tcW w:w="872" w:type="dxa"/>
          </w:tcPr>
          <w:p w:rsidR="00936EBE" w:rsidRDefault="00936EBE" w:rsidP="007621C5">
            <w:pPr>
              <w:jc w:val="center"/>
            </w:pPr>
            <w:r>
              <w:t>Bit 7</w:t>
            </w:r>
          </w:p>
        </w:tc>
        <w:tc>
          <w:tcPr>
            <w:tcW w:w="873" w:type="dxa"/>
          </w:tcPr>
          <w:p w:rsidR="00936EBE" w:rsidRDefault="00936EBE" w:rsidP="007621C5">
            <w:pPr>
              <w:jc w:val="center"/>
            </w:pPr>
            <w:r>
              <w:t>Bit 6</w:t>
            </w:r>
          </w:p>
        </w:tc>
        <w:tc>
          <w:tcPr>
            <w:tcW w:w="873" w:type="dxa"/>
          </w:tcPr>
          <w:p w:rsidR="00936EBE" w:rsidRDefault="00936EBE" w:rsidP="007621C5">
            <w:pPr>
              <w:jc w:val="center"/>
            </w:pPr>
            <w:r>
              <w:t>Bit 5</w:t>
            </w:r>
          </w:p>
        </w:tc>
        <w:tc>
          <w:tcPr>
            <w:tcW w:w="873" w:type="dxa"/>
          </w:tcPr>
          <w:p w:rsidR="00936EBE" w:rsidRDefault="00936EBE" w:rsidP="007621C5">
            <w:pPr>
              <w:jc w:val="center"/>
            </w:pPr>
            <w:r>
              <w:t>Bit 4</w:t>
            </w:r>
          </w:p>
        </w:tc>
        <w:tc>
          <w:tcPr>
            <w:tcW w:w="873" w:type="dxa"/>
          </w:tcPr>
          <w:p w:rsidR="00936EBE" w:rsidRDefault="00936EBE" w:rsidP="007621C5">
            <w:pPr>
              <w:jc w:val="center"/>
            </w:pPr>
            <w:r>
              <w:t>Bit 3</w:t>
            </w:r>
          </w:p>
        </w:tc>
        <w:tc>
          <w:tcPr>
            <w:tcW w:w="873" w:type="dxa"/>
          </w:tcPr>
          <w:p w:rsidR="00936EBE" w:rsidRDefault="00936EBE" w:rsidP="007621C5">
            <w:pPr>
              <w:jc w:val="center"/>
            </w:pPr>
            <w:r>
              <w:t>Bit 2</w:t>
            </w:r>
          </w:p>
        </w:tc>
        <w:tc>
          <w:tcPr>
            <w:tcW w:w="873" w:type="dxa"/>
          </w:tcPr>
          <w:p w:rsidR="00936EBE" w:rsidRDefault="00936EBE" w:rsidP="007621C5">
            <w:pPr>
              <w:jc w:val="center"/>
            </w:pPr>
            <w:r>
              <w:t>Bit 1</w:t>
            </w:r>
          </w:p>
        </w:tc>
        <w:tc>
          <w:tcPr>
            <w:tcW w:w="873" w:type="dxa"/>
          </w:tcPr>
          <w:p w:rsidR="00936EBE" w:rsidRDefault="00936EBE" w:rsidP="007621C5">
            <w:pPr>
              <w:jc w:val="center"/>
            </w:pPr>
            <w:r>
              <w:t>Bit 0</w:t>
            </w:r>
          </w:p>
        </w:tc>
      </w:tr>
      <w:tr w:rsidR="00936EBE" w:rsidTr="007621C5">
        <w:trPr>
          <w:jc w:val="center"/>
        </w:trPr>
        <w:tc>
          <w:tcPr>
            <w:tcW w:w="937" w:type="dxa"/>
          </w:tcPr>
          <w:p w:rsidR="00936EBE" w:rsidRDefault="00936EBE" w:rsidP="007621C5">
            <w:pPr>
              <w:jc w:val="center"/>
            </w:pPr>
            <w:r>
              <w:t>0</w:t>
            </w:r>
          </w:p>
        </w:tc>
        <w:tc>
          <w:tcPr>
            <w:tcW w:w="6983" w:type="dxa"/>
            <w:gridSpan w:val="8"/>
            <w:vMerge w:val="restart"/>
            <w:vAlign w:val="center"/>
          </w:tcPr>
          <w:p w:rsidR="00936EBE" w:rsidRDefault="00936EBE" w:rsidP="00936EBE">
            <w:pPr>
              <w:jc w:val="center"/>
            </w:pPr>
            <w:r>
              <w:t>Chip ID</w:t>
            </w:r>
          </w:p>
        </w:tc>
      </w:tr>
      <w:tr w:rsidR="00936EBE" w:rsidTr="007621C5">
        <w:trPr>
          <w:jc w:val="center"/>
        </w:trPr>
        <w:tc>
          <w:tcPr>
            <w:tcW w:w="937" w:type="dxa"/>
          </w:tcPr>
          <w:p w:rsidR="00936EBE" w:rsidRDefault="00936EBE" w:rsidP="007621C5">
            <w:pPr>
              <w:jc w:val="center"/>
            </w:pPr>
            <w:r>
              <w:t>…</w:t>
            </w:r>
          </w:p>
        </w:tc>
        <w:tc>
          <w:tcPr>
            <w:tcW w:w="6983" w:type="dxa"/>
            <w:gridSpan w:val="8"/>
            <w:vMerge/>
            <w:vAlign w:val="center"/>
          </w:tcPr>
          <w:p w:rsidR="00936EBE" w:rsidRDefault="00936EBE" w:rsidP="007621C5">
            <w:pPr>
              <w:jc w:val="center"/>
            </w:pPr>
          </w:p>
        </w:tc>
      </w:tr>
    </w:tbl>
    <w:p w:rsidR="008B5C7A" w:rsidRDefault="00936EBE" w:rsidP="0055602E">
      <w:pPr>
        <w:pStyle w:val="ListParagraph"/>
      </w:pPr>
      <w:r>
        <w:rPr>
          <w:b/>
        </w:rPr>
        <w:t>Chip ID:</w:t>
      </w:r>
      <w:r>
        <w:t xml:space="preserve"> variable length byte array</w:t>
      </w:r>
    </w:p>
    <w:p w:rsidR="0055602E" w:rsidRPr="00C33383" w:rsidRDefault="0055602E" w:rsidP="0055602E">
      <w:r>
        <w:t>The chip ID is a sequence of bytes, rather than a string. To convert to string representation, uppercase hexadecimal formatting should be used. This will yield a string with two characters for every byte in the byte array.</w:t>
      </w:r>
    </w:p>
    <w:p w:rsidR="00C33383" w:rsidRDefault="008B5C7A" w:rsidP="00C33383">
      <w:pPr>
        <w:pStyle w:val="Heading2"/>
      </w:pPr>
      <w:bookmarkStart w:id="18" w:name="_Toc422902178"/>
      <w:bookmarkStart w:id="19" w:name="_Toc422902319"/>
      <w:r>
        <w:t xml:space="preserve">CMD_GET_NVM_SIZE </w:t>
      </w:r>
      <w:r w:rsidR="00C33383">
        <w:t>(0x08)</w:t>
      </w:r>
      <w:bookmarkEnd w:id="18"/>
      <w:bookmarkEnd w:id="19"/>
    </w:p>
    <w:p w:rsidR="0055602E" w:rsidRPr="0055602E" w:rsidRDefault="0055602E" w:rsidP="0055602E">
      <w:r>
        <w:t>This command returns the size of the NVM region in the device.</w:t>
      </w:r>
    </w:p>
    <w:p w:rsidR="008B5C7A" w:rsidRPr="008B5C7A" w:rsidRDefault="008B5C7A" w:rsidP="008B5C7A">
      <w:pPr>
        <w:pStyle w:val="ParameterHeader"/>
      </w:pPr>
      <w:r w:rsidRPr="008B5C7A">
        <w:lastRenderedPageBreak/>
        <w:t>Outgoing Parameters:</w:t>
      </w:r>
    </w:p>
    <w:p w:rsidR="0005555E" w:rsidRPr="00D505B1" w:rsidRDefault="0005555E" w:rsidP="00D505B1">
      <w:pPr>
        <w:pStyle w:val="ListParagraph"/>
      </w:pPr>
      <w:r w:rsidRPr="00D505B1">
        <w:t>None</w:t>
      </w:r>
    </w:p>
    <w:p w:rsidR="008B5C7A" w:rsidRPr="008B5C7A" w:rsidRDefault="008B5C7A" w:rsidP="008B5C7A">
      <w:pPr>
        <w:pStyle w:val="ParameterHeader"/>
      </w:pPr>
      <w:r w:rsidRPr="008B5C7A">
        <w:t>Incoming Parameters:</w:t>
      </w:r>
    </w:p>
    <w:p w:rsidR="00811444" w:rsidRPr="00811444" w:rsidRDefault="00811444" w:rsidP="00811444">
      <w:pPr>
        <w:pStyle w:val="ListParagraph"/>
        <w:rPr>
          <w:rStyle w:val="SubtleReference"/>
          <w:b w:val="0"/>
          <w:bCs w:val="0"/>
          <w:color w:val="auto"/>
        </w:rPr>
      </w:pPr>
      <w:r w:rsidRPr="00811444">
        <w:rPr>
          <w:b/>
        </w:rPr>
        <w:t>Total length:</w:t>
      </w:r>
      <w:r w:rsidRPr="006B499F">
        <w:t xml:space="preserve"> </w:t>
      </w:r>
      <w:r>
        <w:t>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B499F" w:rsidTr="006B499F">
        <w:trPr>
          <w:jc w:val="center"/>
        </w:trPr>
        <w:tc>
          <w:tcPr>
            <w:tcW w:w="937" w:type="dxa"/>
          </w:tcPr>
          <w:p w:rsidR="006B499F" w:rsidRDefault="006B499F" w:rsidP="007621C5">
            <w:pPr>
              <w:jc w:val="center"/>
            </w:pPr>
            <w:r>
              <w:t>Byte #</w:t>
            </w:r>
          </w:p>
        </w:tc>
        <w:tc>
          <w:tcPr>
            <w:tcW w:w="872" w:type="dxa"/>
          </w:tcPr>
          <w:p w:rsidR="006B499F" w:rsidRDefault="006B499F" w:rsidP="007621C5">
            <w:pPr>
              <w:jc w:val="center"/>
            </w:pPr>
            <w:r>
              <w:t>Bit 7</w:t>
            </w:r>
          </w:p>
        </w:tc>
        <w:tc>
          <w:tcPr>
            <w:tcW w:w="873" w:type="dxa"/>
          </w:tcPr>
          <w:p w:rsidR="006B499F" w:rsidRDefault="006B499F" w:rsidP="007621C5">
            <w:pPr>
              <w:jc w:val="center"/>
            </w:pPr>
            <w:r>
              <w:t>Bit 6</w:t>
            </w:r>
          </w:p>
        </w:tc>
        <w:tc>
          <w:tcPr>
            <w:tcW w:w="873" w:type="dxa"/>
          </w:tcPr>
          <w:p w:rsidR="006B499F" w:rsidRDefault="006B499F" w:rsidP="007621C5">
            <w:pPr>
              <w:jc w:val="center"/>
            </w:pPr>
            <w:r>
              <w:t>Bit 5</w:t>
            </w:r>
          </w:p>
        </w:tc>
        <w:tc>
          <w:tcPr>
            <w:tcW w:w="873" w:type="dxa"/>
          </w:tcPr>
          <w:p w:rsidR="006B499F" w:rsidRDefault="006B499F" w:rsidP="007621C5">
            <w:pPr>
              <w:jc w:val="center"/>
            </w:pPr>
            <w:r>
              <w:t>Bit 4</w:t>
            </w:r>
          </w:p>
        </w:tc>
        <w:tc>
          <w:tcPr>
            <w:tcW w:w="873" w:type="dxa"/>
          </w:tcPr>
          <w:p w:rsidR="006B499F" w:rsidRDefault="006B499F" w:rsidP="007621C5">
            <w:pPr>
              <w:jc w:val="center"/>
            </w:pPr>
            <w:r>
              <w:t>Bit 3</w:t>
            </w:r>
          </w:p>
        </w:tc>
        <w:tc>
          <w:tcPr>
            <w:tcW w:w="873" w:type="dxa"/>
          </w:tcPr>
          <w:p w:rsidR="006B499F" w:rsidRDefault="006B499F" w:rsidP="007621C5">
            <w:pPr>
              <w:jc w:val="center"/>
            </w:pPr>
            <w:r>
              <w:t>Bit 2</w:t>
            </w:r>
          </w:p>
        </w:tc>
        <w:tc>
          <w:tcPr>
            <w:tcW w:w="873" w:type="dxa"/>
          </w:tcPr>
          <w:p w:rsidR="006B499F" w:rsidRDefault="006B499F" w:rsidP="007621C5">
            <w:pPr>
              <w:jc w:val="center"/>
            </w:pPr>
            <w:r>
              <w:t>Bit 1</w:t>
            </w:r>
          </w:p>
        </w:tc>
        <w:tc>
          <w:tcPr>
            <w:tcW w:w="873" w:type="dxa"/>
          </w:tcPr>
          <w:p w:rsidR="006B499F" w:rsidRDefault="006B499F" w:rsidP="007621C5">
            <w:pPr>
              <w:jc w:val="center"/>
            </w:pPr>
            <w:r>
              <w:t>Bit 0</w:t>
            </w:r>
          </w:p>
        </w:tc>
      </w:tr>
      <w:tr w:rsidR="00EA3C24" w:rsidTr="006B499F">
        <w:trPr>
          <w:jc w:val="center"/>
        </w:trPr>
        <w:tc>
          <w:tcPr>
            <w:tcW w:w="937" w:type="dxa"/>
          </w:tcPr>
          <w:p w:rsidR="00EA3C24" w:rsidRDefault="00EA3C24" w:rsidP="007621C5">
            <w:pPr>
              <w:jc w:val="center"/>
            </w:pPr>
            <w:r>
              <w:t>0</w:t>
            </w:r>
          </w:p>
        </w:tc>
        <w:tc>
          <w:tcPr>
            <w:tcW w:w="6983" w:type="dxa"/>
            <w:gridSpan w:val="8"/>
            <w:vMerge w:val="restart"/>
            <w:vAlign w:val="center"/>
          </w:tcPr>
          <w:p w:rsidR="00EA3C24" w:rsidRDefault="00EA3C24" w:rsidP="00A21A29">
            <w:pPr>
              <w:jc w:val="center"/>
            </w:pPr>
            <w:r>
              <w:t>NVM Size</w:t>
            </w:r>
          </w:p>
        </w:tc>
      </w:tr>
      <w:tr w:rsidR="00EA3C24" w:rsidTr="006B499F">
        <w:trPr>
          <w:jc w:val="center"/>
        </w:trPr>
        <w:tc>
          <w:tcPr>
            <w:tcW w:w="937" w:type="dxa"/>
          </w:tcPr>
          <w:p w:rsidR="00EA3C24" w:rsidRDefault="00EA3C24" w:rsidP="007621C5">
            <w:pPr>
              <w:jc w:val="center"/>
            </w:pPr>
            <w:r>
              <w:t>1</w:t>
            </w:r>
          </w:p>
        </w:tc>
        <w:tc>
          <w:tcPr>
            <w:tcW w:w="6983" w:type="dxa"/>
            <w:gridSpan w:val="8"/>
            <w:vMerge/>
          </w:tcPr>
          <w:p w:rsidR="00EA3C24" w:rsidRDefault="00EA3C24" w:rsidP="007621C5">
            <w:pPr>
              <w:jc w:val="center"/>
            </w:pPr>
          </w:p>
        </w:tc>
      </w:tr>
    </w:tbl>
    <w:p w:rsidR="00C33383" w:rsidRDefault="00A21A29" w:rsidP="00D505B1">
      <w:pPr>
        <w:pStyle w:val="ListParagraph"/>
      </w:pPr>
      <w:r w:rsidRPr="00D505B1">
        <w:rPr>
          <w:b/>
        </w:rPr>
        <w:t>NVM Size</w:t>
      </w:r>
      <w:r w:rsidR="00BB4374">
        <w:rPr>
          <w:b/>
        </w:rPr>
        <w:t>:</w:t>
      </w:r>
      <w:r>
        <w:t xml:space="preserve"> 16 bits unsigned</w:t>
      </w:r>
    </w:p>
    <w:p w:rsidR="0055602E" w:rsidRPr="00C33383" w:rsidRDefault="0055602E" w:rsidP="0055602E">
      <w:r>
        <w:t>NVM Size is given in NVM words (32-bits). To get the size in bytes, the value should be multiplied by 4.</w:t>
      </w:r>
    </w:p>
    <w:p w:rsidR="00C33383" w:rsidRDefault="00C33383" w:rsidP="00C33383">
      <w:pPr>
        <w:pStyle w:val="Heading2"/>
      </w:pPr>
      <w:bookmarkStart w:id="20" w:name="_Toc422902179"/>
      <w:bookmarkStart w:id="21" w:name="_Toc422902320"/>
      <w:r>
        <w:t>CMD_ERASE_NVM (0x09)</w:t>
      </w:r>
      <w:bookmarkEnd w:id="20"/>
      <w:bookmarkEnd w:id="21"/>
    </w:p>
    <w:p w:rsidR="0055602E" w:rsidRPr="0055602E" w:rsidRDefault="0055602E" w:rsidP="0055602E">
      <w:r>
        <w:t>This command erases the entire NVM region in the device. This must be done before writing updated NVM data.</w:t>
      </w:r>
    </w:p>
    <w:p w:rsidR="008B5C7A" w:rsidRPr="008B5C7A" w:rsidRDefault="008B5C7A" w:rsidP="008B5C7A">
      <w:pPr>
        <w:pStyle w:val="ParameterHeader"/>
      </w:pPr>
      <w:r w:rsidRPr="008B5C7A">
        <w:t>Outgoing Parameters:</w:t>
      </w:r>
    </w:p>
    <w:p w:rsidR="0005555E" w:rsidRDefault="0005555E" w:rsidP="00D505B1">
      <w:pPr>
        <w:pStyle w:val="ListParagraph"/>
      </w:pPr>
      <w:r>
        <w:t>None</w:t>
      </w:r>
    </w:p>
    <w:p w:rsidR="008B5C7A" w:rsidRPr="008B5C7A" w:rsidRDefault="008B5C7A" w:rsidP="008B5C7A">
      <w:pPr>
        <w:pStyle w:val="ParameterHeader"/>
      </w:pPr>
      <w:r w:rsidRPr="008B5C7A">
        <w:t>Incoming Parameters:</w:t>
      </w:r>
    </w:p>
    <w:p w:rsidR="0005555E" w:rsidRPr="00C33383" w:rsidRDefault="0005555E" w:rsidP="00D505B1">
      <w:pPr>
        <w:pStyle w:val="ListParagraph"/>
      </w:pPr>
      <w:r>
        <w:t>None</w:t>
      </w:r>
    </w:p>
    <w:p w:rsidR="00C33383" w:rsidRDefault="00C33383" w:rsidP="00C33383">
      <w:pPr>
        <w:pStyle w:val="Heading2"/>
      </w:pPr>
      <w:bookmarkStart w:id="22" w:name="_Toc422902180"/>
      <w:bookmarkStart w:id="23" w:name="_Toc422902321"/>
      <w:r>
        <w:t>CMD_WRITE_NVM (0x0A)</w:t>
      </w:r>
      <w:bookmarkEnd w:id="22"/>
      <w:bookmarkEnd w:id="23"/>
    </w:p>
    <w:p w:rsidR="0055602E" w:rsidRPr="0055602E" w:rsidRDefault="0055602E" w:rsidP="0055602E">
      <w:r>
        <w:t>This command writes data to the NVM region in the device. Before writing</w:t>
      </w:r>
      <w:r w:rsidR="00BB4374">
        <w:t xml:space="preserve"> updated data, the NVM region must be erased (see CMD_ERASE_NVM). Writes </w:t>
      </w:r>
      <w:r w:rsidR="00D41753">
        <w:t>should not be performed at addresses that have been written since the last erase.</w:t>
      </w:r>
    </w:p>
    <w:p w:rsidR="008B5C7A" w:rsidRPr="008B5C7A" w:rsidRDefault="008B5C7A" w:rsidP="008B5C7A">
      <w:pPr>
        <w:pStyle w:val="ParameterHeader"/>
      </w:pPr>
      <w:r w:rsidRPr="008B5C7A">
        <w:t>Outgoing Parameters:</w:t>
      </w:r>
    </w:p>
    <w:p w:rsidR="0055602E" w:rsidRPr="00811444" w:rsidRDefault="0055602E" w:rsidP="0055602E">
      <w:pPr>
        <w:pStyle w:val="ListParagraph"/>
        <w:rPr>
          <w:rStyle w:val="SubtleReference"/>
          <w:b w:val="0"/>
          <w:bCs w:val="0"/>
          <w:color w:val="auto"/>
        </w:rPr>
      </w:pPr>
      <w:r w:rsidRPr="00811444">
        <w:rPr>
          <w:b/>
        </w:rPr>
        <w:t>Total length:</w:t>
      </w:r>
      <w:r w:rsidRPr="006B499F">
        <w:t xml:space="preserve"> </w:t>
      </w:r>
      <w:r>
        <w:t>variable (≥6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5602E" w:rsidTr="0045053A">
        <w:trPr>
          <w:jc w:val="center"/>
        </w:trPr>
        <w:tc>
          <w:tcPr>
            <w:tcW w:w="937" w:type="dxa"/>
          </w:tcPr>
          <w:p w:rsidR="0055602E" w:rsidRDefault="0055602E" w:rsidP="0045053A">
            <w:pPr>
              <w:jc w:val="center"/>
            </w:pPr>
            <w:r>
              <w:t>Byte #</w:t>
            </w:r>
          </w:p>
        </w:tc>
        <w:tc>
          <w:tcPr>
            <w:tcW w:w="872" w:type="dxa"/>
          </w:tcPr>
          <w:p w:rsidR="0055602E" w:rsidRDefault="0055602E" w:rsidP="0045053A">
            <w:pPr>
              <w:jc w:val="center"/>
            </w:pPr>
            <w:r>
              <w:t>Bit 7</w:t>
            </w:r>
          </w:p>
        </w:tc>
        <w:tc>
          <w:tcPr>
            <w:tcW w:w="873" w:type="dxa"/>
          </w:tcPr>
          <w:p w:rsidR="0055602E" w:rsidRDefault="0055602E" w:rsidP="0045053A">
            <w:pPr>
              <w:jc w:val="center"/>
            </w:pPr>
            <w:r>
              <w:t>Bit 6</w:t>
            </w:r>
          </w:p>
        </w:tc>
        <w:tc>
          <w:tcPr>
            <w:tcW w:w="873" w:type="dxa"/>
          </w:tcPr>
          <w:p w:rsidR="0055602E" w:rsidRDefault="0055602E" w:rsidP="0045053A">
            <w:pPr>
              <w:jc w:val="center"/>
            </w:pPr>
            <w:r>
              <w:t>Bit 5</w:t>
            </w:r>
          </w:p>
        </w:tc>
        <w:tc>
          <w:tcPr>
            <w:tcW w:w="873" w:type="dxa"/>
          </w:tcPr>
          <w:p w:rsidR="0055602E" w:rsidRDefault="0055602E" w:rsidP="0045053A">
            <w:pPr>
              <w:jc w:val="center"/>
            </w:pPr>
            <w:r>
              <w:t>Bit 4</w:t>
            </w:r>
          </w:p>
        </w:tc>
        <w:tc>
          <w:tcPr>
            <w:tcW w:w="873" w:type="dxa"/>
          </w:tcPr>
          <w:p w:rsidR="0055602E" w:rsidRDefault="0055602E" w:rsidP="0045053A">
            <w:pPr>
              <w:jc w:val="center"/>
            </w:pPr>
            <w:r>
              <w:t>Bit 3</w:t>
            </w:r>
          </w:p>
        </w:tc>
        <w:tc>
          <w:tcPr>
            <w:tcW w:w="873" w:type="dxa"/>
          </w:tcPr>
          <w:p w:rsidR="0055602E" w:rsidRDefault="0055602E" w:rsidP="0045053A">
            <w:pPr>
              <w:jc w:val="center"/>
            </w:pPr>
            <w:r>
              <w:t>Bit 2</w:t>
            </w:r>
          </w:p>
        </w:tc>
        <w:tc>
          <w:tcPr>
            <w:tcW w:w="873" w:type="dxa"/>
          </w:tcPr>
          <w:p w:rsidR="0055602E" w:rsidRDefault="0055602E" w:rsidP="0045053A">
            <w:pPr>
              <w:jc w:val="center"/>
            </w:pPr>
            <w:r>
              <w:t>Bit 1</w:t>
            </w:r>
          </w:p>
        </w:tc>
        <w:tc>
          <w:tcPr>
            <w:tcW w:w="873" w:type="dxa"/>
          </w:tcPr>
          <w:p w:rsidR="0055602E" w:rsidRDefault="0055602E" w:rsidP="0045053A">
            <w:pPr>
              <w:jc w:val="center"/>
            </w:pPr>
            <w:r>
              <w:t>Bit 0</w:t>
            </w:r>
          </w:p>
        </w:tc>
      </w:tr>
      <w:tr w:rsidR="0055602E" w:rsidTr="0045053A">
        <w:trPr>
          <w:jc w:val="center"/>
        </w:trPr>
        <w:tc>
          <w:tcPr>
            <w:tcW w:w="937" w:type="dxa"/>
          </w:tcPr>
          <w:p w:rsidR="0055602E" w:rsidRDefault="0055602E" w:rsidP="0045053A">
            <w:pPr>
              <w:jc w:val="center"/>
            </w:pPr>
            <w:r>
              <w:t>0</w:t>
            </w:r>
          </w:p>
        </w:tc>
        <w:tc>
          <w:tcPr>
            <w:tcW w:w="6983" w:type="dxa"/>
            <w:gridSpan w:val="8"/>
            <w:vMerge w:val="restart"/>
            <w:vAlign w:val="center"/>
          </w:tcPr>
          <w:p w:rsidR="0055602E" w:rsidRDefault="00BB4374" w:rsidP="0045053A">
            <w:pPr>
              <w:jc w:val="center"/>
            </w:pPr>
            <w:r>
              <w:t>NVM Offset</w:t>
            </w:r>
          </w:p>
        </w:tc>
      </w:tr>
      <w:tr w:rsidR="0055602E" w:rsidTr="0045053A">
        <w:trPr>
          <w:jc w:val="center"/>
        </w:trPr>
        <w:tc>
          <w:tcPr>
            <w:tcW w:w="937" w:type="dxa"/>
          </w:tcPr>
          <w:p w:rsidR="0055602E" w:rsidRDefault="0055602E" w:rsidP="0045053A">
            <w:pPr>
              <w:jc w:val="center"/>
            </w:pPr>
            <w:r>
              <w:t>1</w:t>
            </w:r>
          </w:p>
        </w:tc>
        <w:tc>
          <w:tcPr>
            <w:tcW w:w="6983" w:type="dxa"/>
            <w:gridSpan w:val="8"/>
            <w:vMerge/>
          </w:tcPr>
          <w:p w:rsidR="0055602E" w:rsidRDefault="0055602E" w:rsidP="0045053A">
            <w:pPr>
              <w:jc w:val="center"/>
            </w:pPr>
          </w:p>
        </w:tc>
      </w:tr>
      <w:tr w:rsidR="00BB4374" w:rsidTr="00BB4374">
        <w:trPr>
          <w:jc w:val="center"/>
        </w:trPr>
        <w:tc>
          <w:tcPr>
            <w:tcW w:w="937" w:type="dxa"/>
          </w:tcPr>
          <w:p w:rsidR="00BB4374" w:rsidRDefault="00BB4374" w:rsidP="0045053A">
            <w:pPr>
              <w:jc w:val="center"/>
            </w:pPr>
            <w:r>
              <w:t>2</w:t>
            </w:r>
          </w:p>
        </w:tc>
        <w:tc>
          <w:tcPr>
            <w:tcW w:w="6983" w:type="dxa"/>
            <w:gridSpan w:val="8"/>
            <w:vMerge w:val="restart"/>
            <w:vAlign w:val="center"/>
          </w:tcPr>
          <w:p w:rsidR="00BB4374" w:rsidRDefault="00BB4374" w:rsidP="00BB4374">
            <w:pPr>
              <w:jc w:val="center"/>
            </w:pPr>
            <w:r>
              <w:t>Data Word 0</w:t>
            </w:r>
          </w:p>
        </w:tc>
      </w:tr>
      <w:tr w:rsidR="00BB4374" w:rsidTr="0045053A">
        <w:trPr>
          <w:jc w:val="center"/>
        </w:trPr>
        <w:tc>
          <w:tcPr>
            <w:tcW w:w="937" w:type="dxa"/>
          </w:tcPr>
          <w:p w:rsidR="00BB4374" w:rsidRDefault="00BB4374" w:rsidP="0045053A">
            <w:pPr>
              <w:jc w:val="center"/>
            </w:pPr>
            <w:r>
              <w:t>3</w:t>
            </w:r>
          </w:p>
        </w:tc>
        <w:tc>
          <w:tcPr>
            <w:tcW w:w="6983" w:type="dxa"/>
            <w:gridSpan w:val="8"/>
            <w:vMerge/>
          </w:tcPr>
          <w:p w:rsidR="00BB4374" w:rsidRDefault="00BB4374" w:rsidP="0045053A">
            <w:pPr>
              <w:jc w:val="center"/>
            </w:pPr>
          </w:p>
        </w:tc>
      </w:tr>
      <w:tr w:rsidR="00BB4374" w:rsidTr="0045053A">
        <w:trPr>
          <w:jc w:val="center"/>
        </w:trPr>
        <w:tc>
          <w:tcPr>
            <w:tcW w:w="937" w:type="dxa"/>
          </w:tcPr>
          <w:p w:rsidR="00BB4374" w:rsidRDefault="00BB4374" w:rsidP="0045053A">
            <w:pPr>
              <w:jc w:val="center"/>
            </w:pPr>
            <w:r>
              <w:t>4</w:t>
            </w:r>
          </w:p>
        </w:tc>
        <w:tc>
          <w:tcPr>
            <w:tcW w:w="6983" w:type="dxa"/>
            <w:gridSpan w:val="8"/>
            <w:vMerge/>
          </w:tcPr>
          <w:p w:rsidR="00BB4374" w:rsidRDefault="00BB4374" w:rsidP="0045053A">
            <w:pPr>
              <w:jc w:val="center"/>
            </w:pPr>
          </w:p>
        </w:tc>
      </w:tr>
      <w:tr w:rsidR="00BB4374" w:rsidTr="0045053A">
        <w:trPr>
          <w:jc w:val="center"/>
        </w:trPr>
        <w:tc>
          <w:tcPr>
            <w:tcW w:w="937" w:type="dxa"/>
          </w:tcPr>
          <w:p w:rsidR="00BB4374" w:rsidRDefault="00BB4374" w:rsidP="0045053A">
            <w:pPr>
              <w:jc w:val="center"/>
            </w:pPr>
            <w:r>
              <w:t>5</w:t>
            </w:r>
          </w:p>
        </w:tc>
        <w:tc>
          <w:tcPr>
            <w:tcW w:w="6983" w:type="dxa"/>
            <w:gridSpan w:val="8"/>
            <w:vMerge/>
          </w:tcPr>
          <w:p w:rsidR="00BB4374" w:rsidRDefault="00BB4374" w:rsidP="0045053A">
            <w:pPr>
              <w:jc w:val="center"/>
            </w:pPr>
          </w:p>
        </w:tc>
      </w:tr>
      <w:tr w:rsidR="00BB4374" w:rsidTr="0045053A">
        <w:trPr>
          <w:jc w:val="center"/>
        </w:trPr>
        <w:tc>
          <w:tcPr>
            <w:tcW w:w="937" w:type="dxa"/>
          </w:tcPr>
          <w:p w:rsidR="00BB4374" w:rsidRDefault="00BB4374" w:rsidP="0045053A">
            <w:pPr>
              <w:jc w:val="center"/>
            </w:pPr>
            <w:r>
              <w:t>…</w:t>
            </w:r>
          </w:p>
        </w:tc>
        <w:tc>
          <w:tcPr>
            <w:tcW w:w="6983" w:type="dxa"/>
            <w:gridSpan w:val="8"/>
          </w:tcPr>
          <w:p w:rsidR="00BB4374" w:rsidRDefault="00BB4374" w:rsidP="00BB4374">
            <w:pPr>
              <w:jc w:val="center"/>
            </w:pPr>
            <w:r>
              <w:t>Data Word 1 to n</w:t>
            </w:r>
          </w:p>
        </w:tc>
      </w:tr>
    </w:tbl>
    <w:p w:rsidR="00D505B1" w:rsidRDefault="0055602E" w:rsidP="00D505B1">
      <w:pPr>
        <w:pStyle w:val="ListParagraph"/>
      </w:pPr>
      <w:r w:rsidRPr="00D505B1">
        <w:rPr>
          <w:b/>
        </w:rPr>
        <w:t xml:space="preserve">NVM </w:t>
      </w:r>
      <w:r w:rsidR="00BB4374">
        <w:rPr>
          <w:b/>
        </w:rPr>
        <w:t>Offset:</w:t>
      </w:r>
      <w:r>
        <w:t xml:space="preserve"> 16 bits unsigned</w:t>
      </w:r>
    </w:p>
    <w:p w:rsidR="00BB4374" w:rsidRDefault="00BB4374" w:rsidP="00D505B1">
      <w:pPr>
        <w:pStyle w:val="ListParagraph"/>
      </w:pPr>
      <w:r>
        <w:rPr>
          <w:b/>
        </w:rPr>
        <w:t>Data Word:</w:t>
      </w:r>
      <w:r w:rsidRPr="00BB4374">
        <w:t xml:space="preserve"> 32</w:t>
      </w:r>
      <w:r w:rsidR="00537FB7">
        <w:t xml:space="preserve"> </w:t>
      </w:r>
      <w:r w:rsidRPr="00BB4374">
        <w:t>bits unsigned</w:t>
      </w:r>
    </w:p>
    <w:p w:rsidR="008B5C7A" w:rsidRPr="008B5C7A" w:rsidRDefault="008B5C7A" w:rsidP="008B5C7A">
      <w:pPr>
        <w:pStyle w:val="ParameterHeader"/>
      </w:pPr>
      <w:r w:rsidRPr="008B5C7A">
        <w:lastRenderedPageBreak/>
        <w:t>Incoming Parameters:</w:t>
      </w:r>
    </w:p>
    <w:p w:rsidR="00C33383" w:rsidRDefault="00D505B1" w:rsidP="00D505B1">
      <w:pPr>
        <w:pStyle w:val="ListParagraph"/>
      </w:pPr>
      <w:r>
        <w:t>None</w:t>
      </w:r>
    </w:p>
    <w:p w:rsidR="00BB4374" w:rsidRPr="00C33383" w:rsidRDefault="00BB4374" w:rsidP="00BB4374">
      <w:r>
        <w:t>The NVM Offset is given in NVM words (32-bits). This offset is the first address to be written with the new data. Data must be provided in multiples of 32-bits.</w:t>
      </w:r>
    </w:p>
    <w:p w:rsidR="00C33383" w:rsidRDefault="00C33383" w:rsidP="00C33383">
      <w:pPr>
        <w:pStyle w:val="Heading2"/>
      </w:pPr>
      <w:bookmarkStart w:id="24" w:name="_Toc422902181"/>
      <w:bookmarkStart w:id="25" w:name="_Toc422902322"/>
      <w:r>
        <w:t>CMD_READ_NVM (0x0B)</w:t>
      </w:r>
      <w:bookmarkEnd w:id="24"/>
      <w:bookmarkEnd w:id="25"/>
    </w:p>
    <w:p w:rsidR="00D41753" w:rsidRPr="00D41753" w:rsidRDefault="00D41753" w:rsidP="00D41753">
      <w:r>
        <w:t>This command reads data from the NVM region of the device.</w:t>
      </w:r>
    </w:p>
    <w:p w:rsidR="008B5C7A" w:rsidRDefault="008B5C7A" w:rsidP="008B5C7A">
      <w:pPr>
        <w:pStyle w:val="ParameterHeader"/>
      </w:pPr>
      <w:r w:rsidRPr="008B5C7A">
        <w:t>Outgoing Parameters:</w:t>
      </w:r>
    </w:p>
    <w:p w:rsidR="00D41753" w:rsidRPr="00D41753" w:rsidRDefault="00D41753" w:rsidP="00D41753">
      <w:pPr>
        <w:pStyle w:val="ListParagraph"/>
      </w:pPr>
      <w:r w:rsidRPr="00811444">
        <w:rPr>
          <w:b/>
        </w:rPr>
        <w:t>Total length:</w:t>
      </w:r>
      <w:r w:rsidRPr="006B499F">
        <w:t xml:space="preserve"> </w:t>
      </w:r>
      <w:r>
        <w:t>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41753" w:rsidTr="0045053A">
        <w:trPr>
          <w:jc w:val="center"/>
        </w:trPr>
        <w:tc>
          <w:tcPr>
            <w:tcW w:w="937" w:type="dxa"/>
          </w:tcPr>
          <w:p w:rsidR="00D41753" w:rsidRDefault="00D41753" w:rsidP="0045053A">
            <w:pPr>
              <w:jc w:val="center"/>
            </w:pPr>
            <w:r>
              <w:t>Byte #</w:t>
            </w:r>
          </w:p>
        </w:tc>
        <w:tc>
          <w:tcPr>
            <w:tcW w:w="872" w:type="dxa"/>
          </w:tcPr>
          <w:p w:rsidR="00D41753" w:rsidRDefault="00D41753" w:rsidP="0045053A">
            <w:pPr>
              <w:jc w:val="center"/>
            </w:pPr>
            <w:r>
              <w:t>Bit 7</w:t>
            </w:r>
          </w:p>
        </w:tc>
        <w:tc>
          <w:tcPr>
            <w:tcW w:w="873" w:type="dxa"/>
          </w:tcPr>
          <w:p w:rsidR="00D41753" w:rsidRDefault="00D41753" w:rsidP="0045053A">
            <w:pPr>
              <w:jc w:val="center"/>
            </w:pPr>
            <w:r>
              <w:t>Bit 6</w:t>
            </w:r>
          </w:p>
        </w:tc>
        <w:tc>
          <w:tcPr>
            <w:tcW w:w="873" w:type="dxa"/>
          </w:tcPr>
          <w:p w:rsidR="00D41753" w:rsidRDefault="00D41753" w:rsidP="0045053A">
            <w:pPr>
              <w:jc w:val="center"/>
            </w:pPr>
            <w:r>
              <w:t>Bit 5</w:t>
            </w:r>
          </w:p>
        </w:tc>
        <w:tc>
          <w:tcPr>
            <w:tcW w:w="873" w:type="dxa"/>
          </w:tcPr>
          <w:p w:rsidR="00D41753" w:rsidRDefault="00D41753" w:rsidP="0045053A">
            <w:pPr>
              <w:jc w:val="center"/>
            </w:pPr>
            <w:r>
              <w:t>Bit 4</w:t>
            </w:r>
          </w:p>
        </w:tc>
        <w:tc>
          <w:tcPr>
            <w:tcW w:w="873" w:type="dxa"/>
          </w:tcPr>
          <w:p w:rsidR="00D41753" w:rsidRDefault="00D41753" w:rsidP="0045053A">
            <w:pPr>
              <w:jc w:val="center"/>
            </w:pPr>
            <w:r>
              <w:t>Bit 3</w:t>
            </w:r>
          </w:p>
        </w:tc>
        <w:tc>
          <w:tcPr>
            <w:tcW w:w="873" w:type="dxa"/>
          </w:tcPr>
          <w:p w:rsidR="00D41753" w:rsidRDefault="00D41753" w:rsidP="0045053A">
            <w:pPr>
              <w:jc w:val="center"/>
            </w:pPr>
            <w:r>
              <w:t>Bit 2</w:t>
            </w:r>
          </w:p>
        </w:tc>
        <w:tc>
          <w:tcPr>
            <w:tcW w:w="873" w:type="dxa"/>
          </w:tcPr>
          <w:p w:rsidR="00D41753" w:rsidRDefault="00D41753" w:rsidP="0045053A">
            <w:pPr>
              <w:jc w:val="center"/>
            </w:pPr>
            <w:r>
              <w:t>Bit 1</w:t>
            </w:r>
          </w:p>
        </w:tc>
        <w:tc>
          <w:tcPr>
            <w:tcW w:w="873" w:type="dxa"/>
          </w:tcPr>
          <w:p w:rsidR="00D41753" w:rsidRDefault="00D41753" w:rsidP="0045053A">
            <w:pPr>
              <w:jc w:val="center"/>
            </w:pPr>
            <w:r>
              <w:t>Bit 0</w:t>
            </w:r>
          </w:p>
        </w:tc>
      </w:tr>
      <w:tr w:rsidR="00D41753" w:rsidTr="0045053A">
        <w:trPr>
          <w:jc w:val="center"/>
        </w:trPr>
        <w:tc>
          <w:tcPr>
            <w:tcW w:w="937" w:type="dxa"/>
          </w:tcPr>
          <w:p w:rsidR="00D41753" w:rsidRDefault="00D41753" w:rsidP="0045053A">
            <w:pPr>
              <w:jc w:val="center"/>
            </w:pPr>
            <w:r>
              <w:t>0</w:t>
            </w:r>
          </w:p>
        </w:tc>
        <w:tc>
          <w:tcPr>
            <w:tcW w:w="6983" w:type="dxa"/>
            <w:gridSpan w:val="8"/>
            <w:vMerge w:val="restart"/>
            <w:vAlign w:val="center"/>
          </w:tcPr>
          <w:p w:rsidR="00D41753" w:rsidRDefault="00D41753" w:rsidP="0045053A">
            <w:pPr>
              <w:jc w:val="center"/>
            </w:pPr>
            <w:r>
              <w:t>NVM Offset</w:t>
            </w:r>
          </w:p>
        </w:tc>
      </w:tr>
      <w:tr w:rsidR="00D41753" w:rsidTr="0045053A">
        <w:trPr>
          <w:jc w:val="center"/>
        </w:trPr>
        <w:tc>
          <w:tcPr>
            <w:tcW w:w="937" w:type="dxa"/>
          </w:tcPr>
          <w:p w:rsidR="00D41753" w:rsidRDefault="00D41753" w:rsidP="0045053A">
            <w:pPr>
              <w:jc w:val="center"/>
            </w:pPr>
            <w:r>
              <w:t>1</w:t>
            </w:r>
          </w:p>
        </w:tc>
        <w:tc>
          <w:tcPr>
            <w:tcW w:w="6983" w:type="dxa"/>
            <w:gridSpan w:val="8"/>
            <w:vMerge/>
          </w:tcPr>
          <w:p w:rsidR="00D41753" w:rsidRDefault="00D41753" w:rsidP="0045053A">
            <w:pPr>
              <w:jc w:val="center"/>
            </w:pPr>
          </w:p>
        </w:tc>
      </w:tr>
    </w:tbl>
    <w:p w:rsidR="00D505B1" w:rsidRDefault="00D41753" w:rsidP="00D41753">
      <w:pPr>
        <w:pStyle w:val="ListParagraph"/>
      </w:pPr>
      <w:r w:rsidRPr="00D505B1">
        <w:rPr>
          <w:b/>
        </w:rPr>
        <w:t xml:space="preserve">NVM </w:t>
      </w:r>
      <w:r>
        <w:rPr>
          <w:b/>
        </w:rPr>
        <w:t>Offset:</w:t>
      </w:r>
      <w:r>
        <w:t xml:space="preserve"> 16 bits unsigned</w:t>
      </w:r>
    </w:p>
    <w:p w:rsidR="008B5C7A" w:rsidRDefault="008B5C7A" w:rsidP="008B5C7A">
      <w:pPr>
        <w:pStyle w:val="ParameterHeader"/>
      </w:pPr>
      <w:r w:rsidRPr="008B5C7A">
        <w:t>Incoming Parameters:</w:t>
      </w:r>
    </w:p>
    <w:p w:rsidR="00D41753" w:rsidRPr="00D41753" w:rsidRDefault="00D41753" w:rsidP="00D41753">
      <w:pPr>
        <w:pStyle w:val="ListParagraph"/>
      </w:pPr>
      <w:r w:rsidRPr="00811444">
        <w:rPr>
          <w:b/>
        </w:rPr>
        <w:t>Total length:</w:t>
      </w:r>
      <w:r w:rsidRPr="006B499F">
        <w:t xml:space="preserve"> </w:t>
      </w:r>
      <w:r>
        <w:t>variable (≥4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41753" w:rsidTr="0045053A">
        <w:trPr>
          <w:jc w:val="center"/>
        </w:trPr>
        <w:tc>
          <w:tcPr>
            <w:tcW w:w="937" w:type="dxa"/>
          </w:tcPr>
          <w:p w:rsidR="00D41753" w:rsidRDefault="00D41753" w:rsidP="0045053A">
            <w:pPr>
              <w:jc w:val="center"/>
            </w:pPr>
            <w:r>
              <w:t>Byte #</w:t>
            </w:r>
          </w:p>
        </w:tc>
        <w:tc>
          <w:tcPr>
            <w:tcW w:w="872" w:type="dxa"/>
          </w:tcPr>
          <w:p w:rsidR="00D41753" w:rsidRDefault="00D41753" w:rsidP="0045053A">
            <w:pPr>
              <w:jc w:val="center"/>
            </w:pPr>
            <w:r>
              <w:t>Bit 7</w:t>
            </w:r>
          </w:p>
        </w:tc>
        <w:tc>
          <w:tcPr>
            <w:tcW w:w="873" w:type="dxa"/>
          </w:tcPr>
          <w:p w:rsidR="00D41753" w:rsidRDefault="00D41753" w:rsidP="0045053A">
            <w:pPr>
              <w:jc w:val="center"/>
            </w:pPr>
            <w:r>
              <w:t>Bit 6</w:t>
            </w:r>
          </w:p>
        </w:tc>
        <w:tc>
          <w:tcPr>
            <w:tcW w:w="873" w:type="dxa"/>
          </w:tcPr>
          <w:p w:rsidR="00D41753" w:rsidRDefault="00D41753" w:rsidP="0045053A">
            <w:pPr>
              <w:jc w:val="center"/>
            </w:pPr>
            <w:r>
              <w:t>Bit 5</w:t>
            </w:r>
          </w:p>
        </w:tc>
        <w:tc>
          <w:tcPr>
            <w:tcW w:w="873" w:type="dxa"/>
          </w:tcPr>
          <w:p w:rsidR="00D41753" w:rsidRDefault="00D41753" w:rsidP="0045053A">
            <w:pPr>
              <w:jc w:val="center"/>
            </w:pPr>
            <w:r>
              <w:t>Bit 4</w:t>
            </w:r>
          </w:p>
        </w:tc>
        <w:tc>
          <w:tcPr>
            <w:tcW w:w="873" w:type="dxa"/>
          </w:tcPr>
          <w:p w:rsidR="00D41753" w:rsidRDefault="00D41753" w:rsidP="0045053A">
            <w:pPr>
              <w:jc w:val="center"/>
            </w:pPr>
            <w:r>
              <w:t>Bit 3</w:t>
            </w:r>
          </w:p>
        </w:tc>
        <w:tc>
          <w:tcPr>
            <w:tcW w:w="873" w:type="dxa"/>
          </w:tcPr>
          <w:p w:rsidR="00D41753" w:rsidRDefault="00D41753" w:rsidP="0045053A">
            <w:pPr>
              <w:jc w:val="center"/>
            </w:pPr>
            <w:r>
              <w:t>Bit 2</w:t>
            </w:r>
          </w:p>
        </w:tc>
        <w:tc>
          <w:tcPr>
            <w:tcW w:w="873" w:type="dxa"/>
          </w:tcPr>
          <w:p w:rsidR="00D41753" w:rsidRDefault="00D41753" w:rsidP="0045053A">
            <w:pPr>
              <w:jc w:val="center"/>
            </w:pPr>
            <w:r>
              <w:t>Bit 1</w:t>
            </w:r>
          </w:p>
        </w:tc>
        <w:tc>
          <w:tcPr>
            <w:tcW w:w="873" w:type="dxa"/>
          </w:tcPr>
          <w:p w:rsidR="00D41753" w:rsidRDefault="00D41753" w:rsidP="0045053A">
            <w:pPr>
              <w:jc w:val="center"/>
            </w:pPr>
            <w:r>
              <w:t>Bit 0</w:t>
            </w:r>
          </w:p>
        </w:tc>
      </w:tr>
      <w:tr w:rsidR="00D41753" w:rsidTr="0045053A">
        <w:trPr>
          <w:jc w:val="center"/>
        </w:trPr>
        <w:tc>
          <w:tcPr>
            <w:tcW w:w="937" w:type="dxa"/>
          </w:tcPr>
          <w:p w:rsidR="00D41753" w:rsidRDefault="00D41753" w:rsidP="0045053A">
            <w:pPr>
              <w:jc w:val="center"/>
            </w:pPr>
            <w:r>
              <w:t>0</w:t>
            </w:r>
          </w:p>
        </w:tc>
        <w:tc>
          <w:tcPr>
            <w:tcW w:w="6983" w:type="dxa"/>
            <w:gridSpan w:val="8"/>
            <w:vMerge w:val="restart"/>
            <w:vAlign w:val="center"/>
          </w:tcPr>
          <w:p w:rsidR="00D41753" w:rsidRDefault="00D41753" w:rsidP="0045053A">
            <w:pPr>
              <w:jc w:val="center"/>
            </w:pPr>
            <w:r>
              <w:t>Data Word 0</w:t>
            </w:r>
          </w:p>
        </w:tc>
      </w:tr>
      <w:tr w:rsidR="00D41753" w:rsidTr="0045053A">
        <w:trPr>
          <w:jc w:val="center"/>
        </w:trPr>
        <w:tc>
          <w:tcPr>
            <w:tcW w:w="937" w:type="dxa"/>
          </w:tcPr>
          <w:p w:rsidR="00D41753" w:rsidRDefault="00D41753" w:rsidP="0045053A">
            <w:pPr>
              <w:jc w:val="center"/>
            </w:pPr>
            <w:r>
              <w:t>1</w:t>
            </w:r>
          </w:p>
        </w:tc>
        <w:tc>
          <w:tcPr>
            <w:tcW w:w="6983" w:type="dxa"/>
            <w:gridSpan w:val="8"/>
            <w:vMerge/>
          </w:tcPr>
          <w:p w:rsidR="00D41753" w:rsidRDefault="00D41753" w:rsidP="0045053A">
            <w:pPr>
              <w:jc w:val="center"/>
            </w:pPr>
          </w:p>
        </w:tc>
      </w:tr>
      <w:tr w:rsidR="00D41753" w:rsidTr="0045053A">
        <w:trPr>
          <w:jc w:val="center"/>
        </w:trPr>
        <w:tc>
          <w:tcPr>
            <w:tcW w:w="937" w:type="dxa"/>
          </w:tcPr>
          <w:p w:rsidR="00D41753" w:rsidRDefault="00D41753" w:rsidP="0045053A">
            <w:pPr>
              <w:jc w:val="center"/>
            </w:pPr>
            <w:r>
              <w:t>2</w:t>
            </w:r>
          </w:p>
        </w:tc>
        <w:tc>
          <w:tcPr>
            <w:tcW w:w="6983" w:type="dxa"/>
            <w:gridSpan w:val="8"/>
            <w:vMerge/>
          </w:tcPr>
          <w:p w:rsidR="00D41753" w:rsidRDefault="00D41753" w:rsidP="0045053A">
            <w:pPr>
              <w:jc w:val="center"/>
            </w:pPr>
          </w:p>
        </w:tc>
      </w:tr>
      <w:tr w:rsidR="00D41753" w:rsidTr="0045053A">
        <w:trPr>
          <w:jc w:val="center"/>
        </w:trPr>
        <w:tc>
          <w:tcPr>
            <w:tcW w:w="937" w:type="dxa"/>
          </w:tcPr>
          <w:p w:rsidR="00D41753" w:rsidRDefault="00D41753" w:rsidP="0045053A">
            <w:pPr>
              <w:jc w:val="center"/>
            </w:pPr>
            <w:r>
              <w:t>3</w:t>
            </w:r>
          </w:p>
        </w:tc>
        <w:tc>
          <w:tcPr>
            <w:tcW w:w="6983" w:type="dxa"/>
            <w:gridSpan w:val="8"/>
            <w:vMerge/>
          </w:tcPr>
          <w:p w:rsidR="00D41753" w:rsidRDefault="00D41753" w:rsidP="0045053A">
            <w:pPr>
              <w:jc w:val="center"/>
            </w:pPr>
          </w:p>
        </w:tc>
      </w:tr>
      <w:tr w:rsidR="00D41753" w:rsidTr="0045053A">
        <w:trPr>
          <w:jc w:val="center"/>
        </w:trPr>
        <w:tc>
          <w:tcPr>
            <w:tcW w:w="937" w:type="dxa"/>
          </w:tcPr>
          <w:p w:rsidR="00D41753" w:rsidRDefault="00D41753" w:rsidP="0045053A">
            <w:pPr>
              <w:jc w:val="center"/>
            </w:pPr>
            <w:r>
              <w:t>…</w:t>
            </w:r>
          </w:p>
        </w:tc>
        <w:tc>
          <w:tcPr>
            <w:tcW w:w="6983" w:type="dxa"/>
            <w:gridSpan w:val="8"/>
          </w:tcPr>
          <w:p w:rsidR="00D41753" w:rsidRDefault="00D41753" w:rsidP="0045053A">
            <w:pPr>
              <w:jc w:val="center"/>
            </w:pPr>
            <w:r>
              <w:t>Data Word 1 to n</w:t>
            </w:r>
          </w:p>
        </w:tc>
      </w:tr>
    </w:tbl>
    <w:p w:rsidR="00D41753" w:rsidRDefault="00D41753" w:rsidP="00D41753">
      <w:pPr>
        <w:pStyle w:val="ListParagraph"/>
      </w:pPr>
      <w:r>
        <w:rPr>
          <w:b/>
        </w:rPr>
        <w:t>Data Word:</w:t>
      </w:r>
      <w:r w:rsidR="00537FB7">
        <w:t xml:space="preserve"> 32 </w:t>
      </w:r>
      <w:r w:rsidRPr="00BB4374">
        <w:t>bits unsigned</w:t>
      </w:r>
    </w:p>
    <w:p w:rsidR="00D41753" w:rsidRDefault="00D41753" w:rsidP="00D41753">
      <w:r>
        <w:t>The NVM Offset is given in NVM words (32-bits). This offset is the first address to be read. Data will be provided in multiples of 32-bits. As many data words will be provided as are available, while taking into account the constraints imposed by the maximum packet size.</w:t>
      </w:r>
    </w:p>
    <w:p w:rsidR="005F53A4" w:rsidRDefault="005F53A4" w:rsidP="005F53A4">
      <w:pPr>
        <w:pStyle w:val="Heading2"/>
      </w:pPr>
      <w:r>
        <w:t>CMD_FLUSH (0x0C)</w:t>
      </w:r>
    </w:p>
    <w:p w:rsidR="005F53A4" w:rsidRPr="00D41753" w:rsidRDefault="005F53A4" w:rsidP="005F53A4">
      <w:r>
        <w:t>This command causes the device to perform a “soft” reset, flushing any communication buffers, and disabling any enabled streams. It may also, at the device’s discretion perform other operations such as resetting LEDs, disabling RF Power, and resetting control variables.</w:t>
      </w:r>
    </w:p>
    <w:p w:rsidR="005F53A4" w:rsidRPr="008B5C7A" w:rsidRDefault="005F53A4" w:rsidP="005F53A4">
      <w:pPr>
        <w:pStyle w:val="ParameterHeader"/>
      </w:pPr>
      <w:r w:rsidRPr="008B5C7A">
        <w:t>Outgoing Parameters:</w:t>
      </w:r>
    </w:p>
    <w:p w:rsidR="005F53A4" w:rsidRDefault="005F53A4" w:rsidP="005F53A4">
      <w:pPr>
        <w:pStyle w:val="ListParagraph"/>
      </w:pPr>
      <w:r>
        <w:t>None</w:t>
      </w:r>
    </w:p>
    <w:p w:rsidR="005F53A4" w:rsidRPr="008B5C7A" w:rsidRDefault="005F53A4" w:rsidP="005F53A4">
      <w:pPr>
        <w:pStyle w:val="ParameterHeader"/>
      </w:pPr>
      <w:r w:rsidRPr="008B5C7A">
        <w:t>Incoming Parameters:</w:t>
      </w:r>
    </w:p>
    <w:p w:rsidR="005F53A4" w:rsidRPr="00C33383" w:rsidRDefault="005F53A4" w:rsidP="005F53A4">
      <w:pPr>
        <w:pStyle w:val="ListParagraph"/>
      </w:pPr>
      <w:r>
        <w:t>None</w:t>
      </w:r>
    </w:p>
    <w:p w:rsidR="00C33383" w:rsidRDefault="001D6846" w:rsidP="00C33383">
      <w:pPr>
        <w:pStyle w:val="Heading2"/>
      </w:pPr>
      <w:bookmarkStart w:id="26" w:name="_Toc422902182"/>
      <w:bookmarkStart w:id="27" w:name="_Toc422902323"/>
      <w:r>
        <w:lastRenderedPageBreak/>
        <w:t>CMD_RESET (0x0D</w:t>
      </w:r>
      <w:r w:rsidR="00C33383">
        <w:t>)</w:t>
      </w:r>
      <w:bookmarkEnd w:id="26"/>
      <w:bookmarkEnd w:id="27"/>
    </w:p>
    <w:p w:rsidR="00D41753" w:rsidRPr="00D41753" w:rsidRDefault="00D41753" w:rsidP="00D41753">
      <w:r>
        <w:t>This command causes the device to perform a complete reset, as soon as it receives the command. No response will be sent. The exact manner of the subsequent disconnect depends on the encapsulating transport method.</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C33383" w:rsidRPr="00C33383" w:rsidRDefault="00D505B1" w:rsidP="00D505B1">
      <w:pPr>
        <w:pStyle w:val="ListParagraph"/>
      </w:pPr>
      <w:r>
        <w:t>None</w:t>
      </w:r>
    </w:p>
    <w:p w:rsidR="00C33383" w:rsidRDefault="001D6846" w:rsidP="00C33383">
      <w:pPr>
        <w:pStyle w:val="Heading2"/>
      </w:pPr>
      <w:bookmarkStart w:id="28" w:name="_Toc422902183"/>
      <w:bookmarkStart w:id="29" w:name="_Toc422902324"/>
      <w:r>
        <w:t>CMD_GET_BOOTLOADER_INFO (0x0E</w:t>
      </w:r>
      <w:r w:rsidR="00C33383">
        <w:t>)</w:t>
      </w:r>
      <w:bookmarkEnd w:id="28"/>
      <w:bookmarkEnd w:id="29"/>
    </w:p>
    <w:p w:rsidR="00572A45" w:rsidRPr="00572A45" w:rsidRDefault="00572A45" w:rsidP="00572A45">
      <w:r>
        <w:t>This command returns an informational string describing the nature of the device’s bootloader. An empty reply means that no bootloader is present on the device, and that consequently CMD_BOOTLOADER_JUMP is non-functional.</w:t>
      </w:r>
    </w:p>
    <w:p w:rsidR="00572A45" w:rsidRPr="008B5C7A" w:rsidRDefault="00572A45" w:rsidP="00572A45">
      <w:pPr>
        <w:pStyle w:val="ParameterHeader"/>
      </w:pPr>
      <w:r w:rsidRPr="008B5C7A">
        <w:t>Outgoing Parameters:</w:t>
      </w:r>
    </w:p>
    <w:p w:rsidR="00572A45" w:rsidRDefault="00572A45" w:rsidP="00572A45">
      <w:pPr>
        <w:pStyle w:val="ListParagraph"/>
      </w:pPr>
      <w:r>
        <w:t>None</w:t>
      </w:r>
    </w:p>
    <w:p w:rsidR="00572A45" w:rsidRPr="008B5C7A" w:rsidRDefault="00572A45" w:rsidP="00572A45">
      <w:pPr>
        <w:pStyle w:val="ParameterHeader"/>
      </w:pPr>
      <w:r w:rsidRPr="008B5C7A">
        <w:t>Incoming Parameters:</w:t>
      </w:r>
    </w:p>
    <w:p w:rsidR="00572A45" w:rsidRDefault="00572A45" w:rsidP="00572A45">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72A45" w:rsidTr="00914AC9">
        <w:trPr>
          <w:jc w:val="center"/>
        </w:trPr>
        <w:tc>
          <w:tcPr>
            <w:tcW w:w="937" w:type="dxa"/>
          </w:tcPr>
          <w:p w:rsidR="00572A45" w:rsidRDefault="00572A45" w:rsidP="00914AC9">
            <w:pPr>
              <w:jc w:val="center"/>
            </w:pPr>
            <w:r>
              <w:t>Byte #</w:t>
            </w:r>
          </w:p>
        </w:tc>
        <w:tc>
          <w:tcPr>
            <w:tcW w:w="872" w:type="dxa"/>
          </w:tcPr>
          <w:p w:rsidR="00572A45" w:rsidRDefault="00572A45" w:rsidP="00914AC9">
            <w:pPr>
              <w:jc w:val="center"/>
            </w:pPr>
            <w:r>
              <w:t>Bit 7</w:t>
            </w:r>
          </w:p>
        </w:tc>
        <w:tc>
          <w:tcPr>
            <w:tcW w:w="873" w:type="dxa"/>
          </w:tcPr>
          <w:p w:rsidR="00572A45" w:rsidRDefault="00572A45" w:rsidP="00914AC9">
            <w:pPr>
              <w:jc w:val="center"/>
            </w:pPr>
            <w:r>
              <w:t>Bit 6</w:t>
            </w:r>
          </w:p>
        </w:tc>
        <w:tc>
          <w:tcPr>
            <w:tcW w:w="873" w:type="dxa"/>
          </w:tcPr>
          <w:p w:rsidR="00572A45" w:rsidRDefault="00572A45" w:rsidP="00914AC9">
            <w:pPr>
              <w:jc w:val="center"/>
            </w:pPr>
            <w:r>
              <w:t>Bit 5</w:t>
            </w:r>
          </w:p>
        </w:tc>
        <w:tc>
          <w:tcPr>
            <w:tcW w:w="873" w:type="dxa"/>
          </w:tcPr>
          <w:p w:rsidR="00572A45" w:rsidRDefault="00572A45" w:rsidP="00914AC9">
            <w:pPr>
              <w:jc w:val="center"/>
            </w:pPr>
            <w:r>
              <w:t>Bit 4</w:t>
            </w:r>
          </w:p>
        </w:tc>
        <w:tc>
          <w:tcPr>
            <w:tcW w:w="873" w:type="dxa"/>
          </w:tcPr>
          <w:p w:rsidR="00572A45" w:rsidRDefault="00572A45" w:rsidP="00914AC9">
            <w:pPr>
              <w:jc w:val="center"/>
            </w:pPr>
            <w:r>
              <w:t>Bit 3</w:t>
            </w:r>
          </w:p>
        </w:tc>
        <w:tc>
          <w:tcPr>
            <w:tcW w:w="873" w:type="dxa"/>
          </w:tcPr>
          <w:p w:rsidR="00572A45" w:rsidRDefault="00572A45" w:rsidP="00914AC9">
            <w:pPr>
              <w:jc w:val="center"/>
            </w:pPr>
            <w:r>
              <w:t>Bit 2</w:t>
            </w:r>
          </w:p>
        </w:tc>
        <w:tc>
          <w:tcPr>
            <w:tcW w:w="873" w:type="dxa"/>
          </w:tcPr>
          <w:p w:rsidR="00572A45" w:rsidRDefault="00572A45" w:rsidP="00914AC9">
            <w:pPr>
              <w:jc w:val="center"/>
            </w:pPr>
            <w:r>
              <w:t>Bit 1</w:t>
            </w:r>
          </w:p>
        </w:tc>
        <w:tc>
          <w:tcPr>
            <w:tcW w:w="873" w:type="dxa"/>
          </w:tcPr>
          <w:p w:rsidR="00572A45" w:rsidRDefault="00572A45" w:rsidP="00914AC9">
            <w:pPr>
              <w:jc w:val="center"/>
            </w:pPr>
            <w:r>
              <w:t>Bit 0</w:t>
            </w:r>
          </w:p>
        </w:tc>
      </w:tr>
      <w:tr w:rsidR="00572A45" w:rsidTr="00914AC9">
        <w:trPr>
          <w:jc w:val="center"/>
        </w:trPr>
        <w:tc>
          <w:tcPr>
            <w:tcW w:w="937" w:type="dxa"/>
          </w:tcPr>
          <w:p w:rsidR="00572A45" w:rsidRDefault="00572A45" w:rsidP="00914AC9">
            <w:pPr>
              <w:jc w:val="center"/>
            </w:pPr>
            <w:r>
              <w:t>0</w:t>
            </w:r>
          </w:p>
        </w:tc>
        <w:tc>
          <w:tcPr>
            <w:tcW w:w="6983" w:type="dxa"/>
            <w:gridSpan w:val="8"/>
            <w:vMerge w:val="restart"/>
            <w:vAlign w:val="center"/>
          </w:tcPr>
          <w:p w:rsidR="00572A45" w:rsidRDefault="00572A45" w:rsidP="00914AC9">
            <w:pPr>
              <w:jc w:val="center"/>
            </w:pPr>
            <w:r>
              <w:t>Bootloader Type</w:t>
            </w:r>
          </w:p>
        </w:tc>
      </w:tr>
      <w:tr w:rsidR="00572A45" w:rsidTr="00914AC9">
        <w:trPr>
          <w:jc w:val="center"/>
        </w:trPr>
        <w:tc>
          <w:tcPr>
            <w:tcW w:w="937" w:type="dxa"/>
          </w:tcPr>
          <w:p w:rsidR="00572A45" w:rsidRDefault="00572A45" w:rsidP="00914AC9">
            <w:pPr>
              <w:jc w:val="center"/>
            </w:pPr>
            <w:r>
              <w:t>…</w:t>
            </w:r>
          </w:p>
        </w:tc>
        <w:tc>
          <w:tcPr>
            <w:tcW w:w="6983" w:type="dxa"/>
            <w:gridSpan w:val="8"/>
            <w:vMerge/>
            <w:vAlign w:val="center"/>
          </w:tcPr>
          <w:p w:rsidR="00572A45" w:rsidRDefault="00572A45" w:rsidP="00914AC9">
            <w:pPr>
              <w:jc w:val="center"/>
            </w:pPr>
          </w:p>
        </w:tc>
      </w:tr>
    </w:tbl>
    <w:p w:rsidR="00572A45" w:rsidRPr="00C33383" w:rsidRDefault="00572A45" w:rsidP="00572A45">
      <w:pPr>
        <w:pStyle w:val="ListParagraph"/>
      </w:pPr>
      <w:r>
        <w:rPr>
          <w:b/>
        </w:rPr>
        <w:t>Bootloader Type:</w:t>
      </w:r>
      <w:r>
        <w:t xml:space="preserve"> variable length string (UTF-8)</w:t>
      </w:r>
    </w:p>
    <w:p w:rsidR="00572A45" w:rsidRPr="00C33383" w:rsidRDefault="00572A45" w:rsidP="00572A45">
      <w:r>
        <w:t>The Bootloader Type string identifies the bootloader. Bootloader types and their usages is outside the scope of this document.</w:t>
      </w:r>
    </w:p>
    <w:p w:rsidR="001D6846" w:rsidRPr="001D6846" w:rsidRDefault="001D6846" w:rsidP="001D6846">
      <w:pPr>
        <w:pStyle w:val="Heading2"/>
      </w:pPr>
      <w:r>
        <w:t>CMD_BOOTLOADER_JUMP (0x0F)</w:t>
      </w:r>
    </w:p>
    <w:p w:rsidR="00537FB7" w:rsidRPr="00537FB7" w:rsidRDefault="00537FB7" w:rsidP="00537FB7">
      <w:r>
        <w:t>This command causes the device to immediately start its bootloader. No response will be sent. The exact manner of the subsequent disconnect depends on the encapsulating transport method. Connecting to the bootloader is device specific, and outside the scope of this document.</w:t>
      </w:r>
      <w:r w:rsidR="00572A45">
        <w:t xml:space="preserve"> In devices that do not have bootloaders present (and return empty strings for CMD_GET_BOOTLOADER_INFO), for simplicity of implementation, this command will perform the same operation as CMD_RESET.</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C33383" w:rsidRPr="00C33383" w:rsidRDefault="00D505B1" w:rsidP="00D505B1">
      <w:pPr>
        <w:pStyle w:val="ListParagraph"/>
      </w:pPr>
      <w:r>
        <w:t>None</w:t>
      </w:r>
    </w:p>
    <w:p w:rsidR="00C33383" w:rsidRDefault="00C33383" w:rsidP="00C33383">
      <w:pPr>
        <w:pStyle w:val="Heading2"/>
      </w:pPr>
      <w:bookmarkStart w:id="30" w:name="_Toc422902184"/>
      <w:bookmarkStart w:id="31" w:name="_Toc422902325"/>
      <w:r>
        <w:lastRenderedPageBreak/>
        <w:t>CMD_GET_RGB_COUNT (0x10)</w:t>
      </w:r>
      <w:bookmarkEnd w:id="30"/>
      <w:bookmarkEnd w:id="31"/>
    </w:p>
    <w:p w:rsidR="00537FB7" w:rsidRPr="00537FB7" w:rsidRDefault="00537FB7" w:rsidP="00537FB7">
      <w:r>
        <w:t>This command returns the number of RGB LEDs present on the device. This number may be zero.</w:t>
      </w:r>
    </w:p>
    <w:p w:rsidR="00D505B1" w:rsidRPr="00D505B1" w:rsidRDefault="00D505B1" w:rsidP="00D505B1">
      <w:pPr>
        <w:rPr>
          <w:rStyle w:val="SubtleReference"/>
        </w:rPr>
      </w:pPr>
      <w:r w:rsidRPr="00D505B1">
        <w:rPr>
          <w:rStyle w:val="SubtleReference"/>
        </w:rPr>
        <w:t>Outgoing Parameters:</w:t>
      </w:r>
    </w:p>
    <w:p w:rsidR="00D505B1" w:rsidRDefault="00D505B1" w:rsidP="00D505B1">
      <w:pPr>
        <w:pStyle w:val="ListParagraph"/>
      </w:pPr>
      <w:r>
        <w:t>None</w:t>
      </w:r>
    </w:p>
    <w:p w:rsidR="008B5C7A" w:rsidRDefault="008B5C7A" w:rsidP="008B5C7A">
      <w:pPr>
        <w:pStyle w:val="ParameterHeader"/>
      </w:pPr>
      <w:r w:rsidRPr="008B5C7A">
        <w:t>Incoming Parameters:</w:t>
      </w:r>
    </w:p>
    <w:p w:rsidR="00537FB7" w:rsidRPr="00537FB7" w:rsidRDefault="00537FB7" w:rsidP="00537FB7">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Count</w:t>
            </w:r>
          </w:p>
        </w:tc>
      </w:tr>
    </w:tbl>
    <w:p w:rsidR="00C33383" w:rsidRPr="00C33383" w:rsidRDefault="00537FB7" w:rsidP="00537FB7">
      <w:pPr>
        <w:pStyle w:val="ListParagraph"/>
      </w:pPr>
      <w:r>
        <w:rPr>
          <w:b/>
        </w:rPr>
        <w:t>Count:</w:t>
      </w:r>
      <w:r w:rsidRPr="00BB4374">
        <w:t xml:space="preserve"> </w:t>
      </w:r>
      <w:r>
        <w:t xml:space="preserve">8 </w:t>
      </w:r>
      <w:r w:rsidRPr="00BB4374">
        <w:t>bits unsigned</w:t>
      </w:r>
    </w:p>
    <w:p w:rsidR="00C33383" w:rsidRDefault="00C33383" w:rsidP="00D505B1">
      <w:pPr>
        <w:pStyle w:val="Heading2"/>
      </w:pPr>
      <w:bookmarkStart w:id="32" w:name="_Toc422902185"/>
      <w:bookmarkStart w:id="33" w:name="_Toc422902326"/>
      <w:r>
        <w:t>CMD_GET_RGB_VALUES (0x11)</w:t>
      </w:r>
      <w:bookmarkEnd w:id="32"/>
      <w:bookmarkEnd w:id="33"/>
    </w:p>
    <w:p w:rsidR="00CA602D" w:rsidRPr="00CA602D" w:rsidRDefault="00CA602D" w:rsidP="00CA602D">
      <w:r>
        <w:t xml:space="preserve">This command returns the current setting of a specific RGB LED on the device. </w:t>
      </w:r>
    </w:p>
    <w:p w:rsidR="008B5C7A" w:rsidRPr="008B5C7A" w:rsidRDefault="008B5C7A" w:rsidP="008B5C7A">
      <w:pPr>
        <w:pStyle w:val="ParameterHeader"/>
      </w:pPr>
      <w:r w:rsidRPr="008B5C7A">
        <w:t>Outgoing Parameters:</w:t>
      </w:r>
    </w:p>
    <w:p w:rsidR="00537FB7" w:rsidRPr="00537FB7" w:rsidRDefault="00537FB7" w:rsidP="00537FB7">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Index</w:t>
            </w:r>
          </w:p>
        </w:tc>
      </w:tr>
    </w:tbl>
    <w:p w:rsidR="00D505B1" w:rsidRDefault="00537FB7" w:rsidP="00D505B1">
      <w:pPr>
        <w:pStyle w:val="ListParagraph"/>
      </w:pPr>
      <w:r>
        <w:rPr>
          <w:b/>
        </w:rPr>
        <w:t>Index:</w:t>
      </w:r>
      <w:r w:rsidRPr="00BB4374">
        <w:t xml:space="preserve"> </w:t>
      </w:r>
      <w:r>
        <w:t xml:space="preserve">8 </w:t>
      </w:r>
      <w:r w:rsidRPr="00BB4374">
        <w:t>bits unsigned</w:t>
      </w:r>
    </w:p>
    <w:p w:rsidR="008B5C7A" w:rsidRPr="008B5C7A" w:rsidRDefault="008B5C7A" w:rsidP="008B5C7A">
      <w:pPr>
        <w:pStyle w:val="ParameterHeader"/>
      </w:pPr>
      <w:r w:rsidRPr="008B5C7A">
        <w:t>Incoming Parameters:</w:t>
      </w:r>
    </w:p>
    <w:p w:rsidR="00537FB7" w:rsidRPr="00537FB7" w:rsidRDefault="00537FB7" w:rsidP="00537FB7">
      <w:pPr>
        <w:pStyle w:val="ListParagraph"/>
      </w:pPr>
      <w:r w:rsidRPr="00811444">
        <w:rPr>
          <w:b/>
        </w:rPr>
        <w:t>Total length:</w:t>
      </w:r>
      <w:r w:rsidRPr="006B499F">
        <w:t xml:space="preserve"> </w:t>
      </w:r>
      <w:r>
        <w:t>3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Red</w:t>
            </w:r>
          </w:p>
        </w:tc>
      </w:tr>
      <w:tr w:rsidR="00537FB7" w:rsidTr="0045053A">
        <w:trPr>
          <w:jc w:val="center"/>
        </w:trPr>
        <w:tc>
          <w:tcPr>
            <w:tcW w:w="937" w:type="dxa"/>
          </w:tcPr>
          <w:p w:rsidR="00537FB7" w:rsidRDefault="00537FB7" w:rsidP="0045053A">
            <w:pPr>
              <w:jc w:val="center"/>
            </w:pPr>
            <w:r>
              <w:t>1</w:t>
            </w:r>
          </w:p>
        </w:tc>
        <w:tc>
          <w:tcPr>
            <w:tcW w:w="6983" w:type="dxa"/>
            <w:gridSpan w:val="8"/>
            <w:vAlign w:val="center"/>
          </w:tcPr>
          <w:p w:rsidR="00537FB7" w:rsidRDefault="00537FB7" w:rsidP="0045053A">
            <w:pPr>
              <w:jc w:val="center"/>
            </w:pPr>
            <w:r>
              <w:t>Green</w:t>
            </w:r>
          </w:p>
        </w:tc>
      </w:tr>
      <w:tr w:rsidR="00537FB7" w:rsidTr="0045053A">
        <w:trPr>
          <w:jc w:val="center"/>
        </w:trPr>
        <w:tc>
          <w:tcPr>
            <w:tcW w:w="937" w:type="dxa"/>
          </w:tcPr>
          <w:p w:rsidR="00537FB7" w:rsidRDefault="00537FB7" w:rsidP="0045053A">
            <w:pPr>
              <w:jc w:val="center"/>
            </w:pPr>
            <w:r>
              <w:t>2</w:t>
            </w:r>
          </w:p>
        </w:tc>
        <w:tc>
          <w:tcPr>
            <w:tcW w:w="6983" w:type="dxa"/>
            <w:gridSpan w:val="8"/>
            <w:vAlign w:val="center"/>
          </w:tcPr>
          <w:p w:rsidR="00537FB7" w:rsidRDefault="00537FB7" w:rsidP="0045053A">
            <w:pPr>
              <w:jc w:val="center"/>
            </w:pPr>
            <w:r>
              <w:t>Blue</w:t>
            </w:r>
          </w:p>
        </w:tc>
      </w:tr>
    </w:tbl>
    <w:p w:rsidR="00537FB7" w:rsidRDefault="00537FB7" w:rsidP="00537FB7">
      <w:pPr>
        <w:pStyle w:val="ListParagraph"/>
      </w:pPr>
      <w:r>
        <w:rPr>
          <w:b/>
        </w:rPr>
        <w:t>Red:</w:t>
      </w:r>
      <w:r>
        <w:t xml:space="preserve"> 8 bits unsigned</w:t>
      </w:r>
    </w:p>
    <w:p w:rsidR="00537FB7" w:rsidRDefault="00537FB7" w:rsidP="00537FB7">
      <w:pPr>
        <w:pStyle w:val="ListParagraph"/>
      </w:pPr>
      <w:r>
        <w:rPr>
          <w:b/>
        </w:rPr>
        <w:t>Green:</w:t>
      </w:r>
      <w:r>
        <w:t xml:space="preserve"> 8 bits unsigned</w:t>
      </w:r>
    </w:p>
    <w:p w:rsidR="00537FB7" w:rsidRDefault="00537FB7" w:rsidP="00537FB7">
      <w:pPr>
        <w:pStyle w:val="ListParagraph"/>
      </w:pPr>
      <w:r>
        <w:rPr>
          <w:b/>
        </w:rPr>
        <w:t>Blue:</w:t>
      </w:r>
      <w:r>
        <w:t xml:space="preserve"> 8 bits unsigned</w:t>
      </w:r>
    </w:p>
    <w:p w:rsidR="00CA602D" w:rsidRDefault="00CA602D" w:rsidP="00CA602D">
      <w:r>
        <w:t>The index should be less than the number of RGB LEDs present on the device (see CMD_GET_RGB_COUNT).</w:t>
      </w:r>
    </w:p>
    <w:p w:rsidR="00C33383" w:rsidRDefault="00C33383" w:rsidP="00C33383">
      <w:pPr>
        <w:pStyle w:val="Heading2"/>
      </w:pPr>
      <w:bookmarkStart w:id="34" w:name="_Toc422902186"/>
      <w:bookmarkStart w:id="35" w:name="_Toc422902327"/>
      <w:r>
        <w:t>CMD_SET_RGB (0x12)</w:t>
      </w:r>
      <w:bookmarkEnd w:id="34"/>
      <w:bookmarkEnd w:id="35"/>
    </w:p>
    <w:p w:rsidR="00CA602D" w:rsidRPr="00CA602D" w:rsidRDefault="00CA602D" w:rsidP="00CA602D">
      <w:r>
        <w:t>This command sets the target color for one of the RGB LEDs present on the device. The device will smooth the color transition. See CMD_SET_RGB</w:t>
      </w:r>
      <w:r w:rsidR="00654BD4">
        <w:t>_INSTANT</w:t>
      </w:r>
      <w:r>
        <w:t xml:space="preserve"> for changing the color with</w:t>
      </w:r>
      <w:r w:rsidR="00654BD4">
        <w:t xml:space="preserve">out any </w:t>
      </w:r>
      <w:r>
        <w:t>transition.</w:t>
      </w:r>
    </w:p>
    <w:p w:rsidR="008B5C7A" w:rsidRPr="008B5C7A" w:rsidRDefault="008B5C7A" w:rsidP="008B5C7A">
      <w:pPr>
        <w:pStyle w:val="ParameterHeader"/>
      </w:pPr>
      <w:r w:rsidRPr="008B5C7A">
        <w:lastRenderedPageBreak/>
        <w:t>Outgoing Parameters:</w:t>
      </w:r>
    </w:p>
    <w:p w:rsidR="00537FB7" w:rsidRPr="00537FB7" w:rsidRDefault="00537FB7" w:rsidP="00537FB7">
      <w:pPr>
        <w:pStyle w:val="ListParagraph"/>
      </w:pPr>
      <w:r w:rsidRPr="00811444">
        <w:rPr>
          <w:b/>
        </w:rPr>
        <w:t>Total length:</w:t>
      </w:r>
      <w:r w:rsidRPr="006B499F">
        <w:t xml:space="preserve"> </w:t>
      </w:r>
      <w:r>
        <w:t>4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Index</w:t>
            </w:r>
          </w:p>
        </w:tc>
      </w:tr>
      <w:tr w:rsidR="00537FB7" w:rsidTr="0045053A">
        <w:trPr>
          <w:jc w:val="center"/>
        </w:trPr>
        <w:tc>
          <w:tcPr>
            <w:tcW w:w="937" w:type="dxa"/>
          </w:tcPr>
          <w:p w:rsidR="00537FB7" w:rsidRDefault="00537FB7" w:rsidP="0045053A">
            <w:pPr>
              <w:jc w:val="center"/>
            </w:pPr>
            <w:r>
              <w:t>1</w:t>
            </w:r>
          </w:p>
        </w:tc>
        <w:tc>
          <w:tcPr>
            <w:tcW w:w="6983" w:type="dxa"/>
            <w:gridSpan w:val="8"/>
            <w:vAlign w:val="center"/>
          </w:tcPr>
          <w:p w:rsidR="00537FB7" w:rsidRDefault="00537FB7" w:rsidP="0045053A">
            <w:pPr>
              <w:jc w:val="center"/>
            </w:pPr>
            <w:r>
              <w:t>Red</w:t>
            </w:r>
          </w:p>
        </w:tc>
      </w:tr>
      <w:tr w:rsidR="00537FB7" w:rsidTr="0045053A">
        <w:trPr>
          <w:jc w:val="center"/>
        </w:trPr>
        <w:tc>
          <w:tcPr>
            <w:tcW w:w="937" w:type="dxa"/>
          </w:tcPr>
          <w:p w:rsidR="00537FB7" w:rsidRDefault="00537FB7" w:rsidP="0045053A">
            <w:pPr>
              <w:jc w:val="center"/>
            </w:pPr>
            <w:r>
              <w:t>2</w:t>
            </w:r>
          </w:p>
        </w:tc>
        <w:tc>
          <w:tcPr>
            <w:tcW w:w="6983" w:type="dxa"/>
            <w:gridSpan w:val="8"/>
            <w:vAlign w:val="center"/>
          </w:tcPr>
          <w:p w:rsidR="00537FB7" w:rsidRDefault="00537FB7" w:rsidP="0045053A">
            <w:pPr>
              <w:jc w:val="center"/>
            </w:pPr>
            <w:r>
              <w:t>Green</w:t>
            </w:r>
          </w:p>
        </w:tc>
      </w:tr>
      <w:tr w:rsidR="00537FB7" w:rsidTr="0045053A">
        <w:trPr>
          <w:jc w:val="center"/>
        </w:trPr>
        <w:tc>
          <w:tcPr>
            <w:tcW w:w="937" w:type="dxa"/>
          </w:tcPr>
          <w:p w:rsidR="00537FB7" w:rsidRDefault="00537FB7" w:rsidP="0045053A">
            <w:pPr>
              <w:jc w:val="center"/>
            </w:pPr>
            <w:r>
              <w:t>3</w:t>
            </w:r>
          </w:p>
        </w:tc>
        <w:tc>
          <w:tcPr>
            <w:tcW w:w="6983" w:type="dxa"/>
            <w:gridSpan w:val="8"/>
            <w:vAlign w:val="center"/>
          </w:tcPr>
          <w:p w:rsidR="00537FB7" w:rsidRDefault="00537FB7" w:rsidP="0045053A">
            <w:pPr>
              <w:jc w:val="center"/>
            </w:pPr>
            <w:r>
              <w:t>Blue</w:t>
            </w:r>
          </w:p>
        </w:tc>
      </w:tr>
    </w:tbl>
    <w:p w:rsidR="00537FB7" w:rsidRDefault="00537FB7" w:rsidP="00537FB7">
      <w:pPr>
        <w:pStyle w:val="ListParagraph"/>
      </w:pPr>
      <w:r>
        <w:rPr>
          <w:b/>
        </w:rPr>
        <w:t>Index:</w:t>
      </w:r>
      <w:r w:rsidRPr="00BB4374">
        <w:t xml:space="preserve"> </w:t>
      </w:r>
      <w:r>
        <w:t xml:space="preserve">8 </w:t>
      </w:r>
      <w:r w:rsidRPr="00BB4374">
        <w:t>bits unsigned</w:t>
      </w:r>
    </w:p>
    <w:p w:rsidR="00537FB7" w:rsidRDefault="00537FB7" w:rsidP="00537FB7">
      <w:pPr>
        <w:pStyle w:val="ListParagraph"/>
      </w:pPr>
      <w:r>
        <w:rPr>
          <w:b/>
        </w:rPr>
        <w:t>Red:</w:t>
      </w:r>
      <w:r>
        <w:t xml:space="preserve"> 8 bits unsigned</w:t>
      </w:r>
    </w:p>
    <w:p w:rsidR="00537FB7" w:rsidRDefault="00537FB7" w:rsidP="00537FB7">
      <w:pPr>
        <w:pStyle w:val="ListParagraph"/>
      </w:pPr>
      <w:r>
        <w:rPr>
          <w:b/>
        </w:rPr>
        <w:t>Green:</w:t>
      </w:r>
      <w:r>
        <w:t xml:space="preserve"> 8 bits unsigned</w:t>
      </w:r>
    </w:p>
    <w:p w:rsidR="00537FB7" w:rsidRDefault="00537FB7" w:rsidP="00537FB7">
      <w:pPr>
        <w:pStyle w:val="ListParagraph"/>
      </w:pPr>
      <w:r>
        <w:rPr>
          <w:b/>
        </w:rPr>
        <w:t>Blue:</w:t>
      </w:r>
      <w:r>
        <w:t xml:space="preserve"> 8 bits unsigned</w:t>
      </w:r>
    </w:p>
    <w:p w:rsidR="008B5C7A" w:rsidRPr="008B5C7A" w:rsidRDefault="008B5C7A" w:rsidP="008B5C7A">
      <w:pPr>
        <w:pStyle w:val="ParameterHeader"/>
      </w:pPr>
      <w:r w:rsidRPr="008B5C7A">
        <w:t>Incoming Parameters:</w:t>
      </w:r>
    </w:p>
    <w:p w:rsidR="00C33383" w:rsidRDefault="00D505B1" w:rsidP="00D505B1">
      <w:pPr>
        <w:pStyle w:val="ListParagraph"/>
      </w:pPr>
      <w:r>
        <w:t>None</w:t>
      </w:r>
    </w:p>
    <w:p w:rsidR="00CA602D" w:rsidRPr="00C33383" w:rsidRDefault="00CA602D" w:rsidP="00CA602D">
      <w:r>
        <w:t>The index should be less than the number of RGB LEDs present on the device (see CMD_GET_RGB_COUNT).</w:t>
      </w:r>
    </w:p>
    <w:p w:rsidR="00C33383" w:rsidRDefault="00C33383" w:rsidP="00C33383">
      <w:pPr>
        <w:pStyle w:val="Heading2"/>
      </w:pPr>
      <w:bookmarkStart w:id="36" w:name="_Toc422902187"/>
      <w:bookmarkStart w:id="37" w:name="_Toc422902328"/>
      <w:r>
        <w:t>CMD_SET_RGB_INSTANT (0x13)</w:t>
      </w:r>
      <w:bookmarkEnd w:id="36"/>
      <w:bookmarkEnd w:id="37"/>
    </w:p>
    <w:p w:rsidR="00CA602D" w:rsidRPr="00CA602D" w:rsidRDefault="00CA602D" w:rsidP="00CA602D">
      <w:r>
        <w:t>This command sets the immediate color for one of the RGB LEDs present on the device. The device will not attempt to smooth the color transition. See CMD_SET_RGB for changing the color with a smooth transition.</w:t>
      </w:r>
    </w:p>
    <w:p w:rsidR="008B5C7A" w:rsidRPr="008B5C7A" w:rsidRDefault="008B5C7A" w:rsidP="008B5C7A">
      <w:pPr>
        <w:pStyle w:val="ParameterHeader"/>
      </w:pPr>
      <w:r w:rsidRPr="008B5C7A">
        <w:t>Outgoing Parameters:</w:t>
      </w:r>
    </w:p>
    <w:p w:rsidR="00537FB7" w:rsidRPr="00537FB7" w:rsidRDefault="00537FB7" w:rsidP="00537FB7">
      <w:pPr>
        <w:pStyle w:val="ListParagraph"/>
      </w:pPr>
      <w:r w:rsidRPr="00811444">
        <w:rPr>
          <w:b/>
        </w:rPr>
        <w:t>Total length:</w:t>
      </w:r>
      <w:r w:rsidRPr="006B499F">
        <w:t xml:space="preserve"> </w:t>
      </w:r>
      <w:r>
        <w:t>4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Index</w:t>
            </w:r>
          </w:p>
        </w:tc>
      </w:tr>
      <w:tr w:rsidR="00537FB7" w:rsidTr="0045053A">
        <w:trPr>
          <w:jc w:val="center"/>
        </w:trPr>
        <w:tc>
          <w:tcPr>
            <w:tcW w:w="937" w:type="dxa"/>
          </w:tcPr>
          <w:p w:rsidR="00537FB7" w:rsidRDefault="00537FB7" w:rsidP="0045053A">
            <w:pPr>
              <w:jc w:val="center"/>
            </w:pPr>
            <w:r>
              <w:t>1</w:t>
            </w:r>
          </w:p>
        </w:tc>
        <w:tc>
          <w:tcPr>
            <w:tcW w:w="6983" w:type="dxa"/>
            <w:gridSpan w:val="8"/>
            <w:vAlign w:val="center"/>
          </w:tcPr>
          <w:p w:rsidR="00537FB7" w:rsidRDefault="00537FB7" w:rsidP="0045053A">
            <w:pPr>
              <w:jc w:val="center"/>
            </w:pPr>
            <w:r>
              <w:t>Red</w:t>
            </w:r>
          </w:p>
        </w:tc>
      </w:tr>
      <w:tr w:rsidR="00537FB7" w:rsidTr="0045053A">
        <w:trPr>
          <w:jc w:val="center"/>
        </w:trPr>
        <w:tc>
          <w:tcPr>
            <w:tcW w:w="937" w:type="dxa"/>
          </w:tcPr>
          <w:p w:rsidR="00537FB7" w:rsidRDefault="00537FB7" w:rsidP="0045053A">
            <w:pPr>
              <w:jc w:val="center"/>
            </w:pPr>
            <w:r>
              <w:t>2</w:t>
            </w:r>
          </w:p>
        </w:tc>
        <w:tc>
          <w:tcPr>
            <w:tcW w:w="6983" w:type="dxa"/>
            <w:gridSpan w:val="8"/>
            <w:vAlign w:val="center"/>
          </w:tcPr>
          <w:p w:rsidR="00537FB7" w:rsidRDefault="00537FB7" w:rsidP="0045053A">
            <w:pPr>
              <w:jc w:val="center"/>
            </w:pPr>
            <w:r>
              <w:t>Green</w:t>
            </w:r>
          </w:p>
        </w:tc>
      </w:tr>
      <w:tr w:rsidR="00537FB7" w:rsidTr="0045053A">
        <w:trPr>
          <w:jc w:val="center"/>
        </w:trPr>
        <w:tc>
          <w:tcPr>
            <w:tcW w:w="937" w:type="dxa"/>
          </w:tcPr>
          <w:p w:rsidR="00537FB7" w:rsidRDefault="00537FB7" w:rsidP="0045053A">
            <w:pPr>
              <w:jc w:val="center"/>
            </w:pPr>
            <w:r>
              <w:t>3</w:t>
            </w:r>
          </w:p>
        </w:tc>
        <w:tc>
          <w:tcPr>
            <w:tcW w:w="6983" w:type="dxa"/>
            <w:gridSpan w:val="8"/>
            <w:vAlign w:val="center"/>
          </w:tcPr>
          <w:p w:rsidR="00537FB7" w:rsidRDefault="00537FB7" w:rsidP="0045053A">
            <w:pPr>
              <w:jc w:val="center"/>
            </w:pPr>
            <w:r>
              <w:t>Blue</w:t>
            </w:r>
          </w:p>
        </w:tc>
      </w:tr>
    </w:tbl>
    <w:p w:rsidR="00537FB7" w:rsidRDefault="00537FB7" w:rsidP="00537FB7">
      <w:pPr>
        <w:pStyle w:val="ListParagraph"/>
      </w:pPr>
      <w:r>
        <w:rPr>
          <w:b/>
        </w:rPr>
        <w:t>Index:</w:t>
      </w:r>
      <w:r w:rsidRPr="00BB4374">
        <w:t xml:space="preserve"> </w:t>
      </w:r>
      <w:r>
        <w:t xml:space="preserve">8 </w:t>
      </w:r>
      <w:r w:rsidRPr="00BB4374">
        <w:t>bits unsigned</w:t>
      </w:r>
    </w:p>
    <w:p w:rsidR="00537FB7" w:rsidRDefault="00537FB7" w:rsidP="00537FB7">
      <w:pPr>
        <w:pStyle w:val="ListParagraph"/>
      </w:pPr>
      <w:r>
        <w:rPr>
          <w:b/>
        </w:rPr>
        <w:t>Red:</w:t>
      </w:r>
      <w:r>
        <w:t xml:space="preserve"> 8 bits unsigned</w:t>
      </w:r>
    </w:p>
    <w:p w:rsidR="00537FB7" w:rsidRDefault="00537FB7" w:rsidP="00537FB7">
      <w:pPr>
        <w:pStyle w:val="ListParagraph"/>
      </w:pPr>
      <w:r>
        <w:rPr>
          <w:b/>
        </w:rPr>
        <w:t>Green:</w:t>
      </w:r>
      <w:r>
        <w:t xml:space="preserve"> 8 bits unsigned</w:t>
      </w:r>
    </w:p>
    <w:p w:rsidR="00537FB7" w:rsidRDefault="00537FB7" w:rsidP="00537FB7">
      <w:pPr>
        <w:pStyle w:val="ListParagraph"/>
      </w:pPr>
      <w:r>
        <w:rPr>
          <w:b/>
        </w:rPr>
        <w:t>Blue:</w:t>
      </w:r>
      <w:r>
        <w:t xml:space="preserve"> 8 bits unsigned</w:t>
      </w:r>
    </w:p>
    <w:p w:rsidR="008B5C7A" w:rsidRPr="008B5C7A" w:rsidRDefault="008B5C7A" w:rsidP="008B5C7A">
      <w:pPr>
        <w:pStyle w:val="ParameterHeader"/>
      </w:pPr>
      <w:r w:rsidRPr="008B5C7A">
        <w:t>Incoming Parameters:</w:t>
      </w:r>
    </w:p>
    <w:p w:rsidR="00C33383" w:rsidRDefault="00D505B1" w:rsidP="00D505B1">
      <w:pPr>
        <w:pStyle w:val="ListParagraph"/>
      </w:pPr>
      <w:r>
        <w:t>None</w:t>
      </w:r>
    </w:p>
    <w:p w:rsidR="00CA602D" w:rsidRPr="00C33383" w:rsidRDefault="00CA602D" w:rsidP="00CA602D">
      <w:r>
        <w:t>The index should be less than the number of RGB LEDs present on the device (see CMD_GET_RGB_COUNT).</w:t>
      </w:r>
    </w:p>
    <w:p w:rsidR="00C33383" w:rsidRDefault="00C33383" w:rsidP="00C33383">
      <w:pPr>
        <w:pStyle w:val="Heading2"/>
      </w:pPr>
      <w:bookmarkStart w:id="38" w:name="_Toc422902188"/>
      <w:bookmarkStart w:id="39" w:name="_Toc422902329"/>
      <w:r>
        <w:t>CMD_GET_LED_COUNT (0x14)</w:t>
      </w:r>
      <w:bookmarkEnd w:id="38"/>
      <w:bookmarkEnd w:id="39"/>
    </w:p>
    <w:p w:rsidR="00537FB7" w:rsidRPr="00537FB7" w:rsidRDefault="00537FB7" w:rsidP="00537FB7">
      <w:r>
        <w:t>This command returns the number of individually addressable LEDs present on the device. This number may be zero.</w:t>
      </w:r>
    </w:p>
    <w:p w:rsidR="008B5C7A" w:rsidRPr="008B5C7A" w:rsidRDefault="008B5C7A" w:rsidP="008B5C7A">
      <w:pPr>
        <w:pStyle w:val="ParameterHeader"/>
      </w:pPr>
      <w:r w:rsidRPr="008B5C7A">
        <w:lastRenderedPageBreak/>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537FB7" w:rsidRPr="00537FB7" w:rsidRDefault="00537FB7" w:rsidP="00537FB7">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Count</w:t>
            </w:r>
          </w:p>
        </w:tc>
      </w:tr>
    </w:tbl>
    <w:p w:rsidR="00537FB7" w:rsidRPr="00C33383" w:rsidRDefault="00537FB7" w:rsidP="00537FB7">
      <w:pPr>
        <w:pStyle w:val="ListParagraph"/>
      </w:pPr>
      <w:r>
        <w:rPr>
          <w:b/>
        </w:rPr>
        <w:t>Count:</w:t>
      </w:r>
      <w:r w:rsidRPr="00BB4374">
        <w:t xml:space="preserve"> </w:t>
      </w:r>
      <w:r>
        <w:t xml:space="preserve">8 </w:t>
      </w:r>
      <w:r w:rsidRPr="00BB4374">
        <w:t>bits unsigned</w:t>
      </w:r>
    </w:p>
    <w:p w:rsidR="00C33383" w:rsidRDefault="00C33383" w:rsidP="00C33383">
      <w:pPr>
        <w:pStyle w:val="Heading2"/>
      </w:pPr>
      <w:bookmarkStart w:id="40" w:name="_Toc422902189"/>
      <w:bookmarkStart w:id="41" w:name="_Toc422902330"/>
      <w:r>
        <w:t>CMD_GET_LED_VALUE (0x15)</w:t>
      </w:r>
      <w:bookmarkEnd w:id="40"/>
      <w:bookmarkEnd w:id="41"/>
    </w:p>
    <w:p w:rsidR="00CA602D" w:rsidRPr="00CA602D" w:rsidRDefault="00CA602D" w:rsidP="00CA602D">
      <w:r>
        <w:t>This command returns the current setting of one of the individually addressable LEDs on the device.</w:t>
      </w:r>
    </w:p>
    <w:p w:rsidR="008B5C7A" w:rsidRPr="008B5C7A" w:rsidRDefault="008B5C7A" w:rsidP="008B5C7A">
      <w:pPr>
        <w:pStyle w:val="ParameterHeader"/>
      </w:pPr>
      <w:r w:rsidRPr="008B5C7A">
        <w:t>Outgoing Parameters:</w:t>
      </w:r>
    </w:p>
    <w:p w:rsidR="00537FB7" w:rsidRPr="00537FB7" w:rsidRDefault="00537FB7" w:rsidP="00537FB7">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Index</w:t>
            </w:r>
          </w:p>
        </w:tc>
      </w:tr>
    </w:tbl>
    <w:p w:rsidR="00537FB7" w:rsidRDefault="00537FB7" w:rsidP="00537FB7">
      <w:pPr>
        <w:pStyle w:val="ListParagraph"/>
      </w:pPr>
      <w:r>
        <w:rPr>
          <w:b/>
        </w:rPr>
        <w:t>Index:</w:t>
      </w:r>
      <w:r w:rsidRPr="00BB4374">
        <w:t xml:space="preserve"> </w:t>
      </w:r>
      <w:r>
        <w:t xml:space="preserve">8 </w:t>
      </w:r>
      <w:r w:rsidRPr="00BB4374">
        <w:t>bits unsigned</w:t>
      </w:r>
    </w:p>
    <w:p w:rsidR="008B5C7A" w:rsidRPr="008B5C7A" w:rsidRDefault="008B5C7A" w:rsidP="008B5C7A">
      <w:pPr>
        <w:pStyle w:val="ParameterHeader"/>
      </w:pPr>
      <w:r w:rsidRPr="008B5C7A">
        <w:t>Incoming Parameters:</w:t>
      </w:r>
    </w:p>
    <w:p w:rsidR="00CA602D" w:rsidRPr="00537FB7" w:rsidRDefault="00CA602D" w:rsidP="00CA602D">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CA602D" w:rsidTr="0045053A">
        <w:trPr>
          <w:jc w:val="center"/>
        </w:trPr>
        <w:tc>
          <w:tcPr>
            <w:tcW w:w="937" w:type="dxa"/>
          </w:tcPr>
          <w:p w:rsidR="00CA602D" w:rsidRDefault="00CA602D" w:rsidP="0045053A">
            <w:pPr>
              <w:jc w:val="center"/>
            </w:pPr>
            <w:r>
              <w:t>Byte #</w:t>
            </w:r>
          </w:p>
        </w:tc>
        <w:tc>
          <w:tcPr>
            <w:tcW w:w="872" w:type="dxa"/>
          </w:tcPr>
          <w:p w:rsidR="00CA602D" w:rsidRDefault="00CA602D" w:rsidP="0045053A">
            <w:pPr>
              <w:jc w:val="center"/>
            </w:pPr>
            <w:r>
              <w:t>Bit 7</w:t>
            </w:r>
          </w:p>
        </w:tc>
        <w:tc>
          <w:tcPr>
            <w:tcW w:w="873" w:type="dxa"/>
          </w:tcPr>
          <w:p w:rsidR="00CA602D" w:rsidRDefault="00CA602D" w:rsidP="0045053A">
            <w:pPr>
              <w:jc w:val="center"/>
            </w:pPr>
            <w:r>
              <w:t>Bit 6</w:t>
            </w:r>
          </w:p>
        </w:tc>
        <w:tc>
          <w:tcPr>
            <w:tcW w:w="873" w:type="dxa"/>
          </w:tcPr>
          <w:p w:rsidR="00CA602D" w:rsidRDefault="00CA602D" w:rsidP="0045053A">
            <w:pPr>
              <w:jc w:val="center"/>
            </w:pPr>
            <w:r>
              <w:t>Bit 5</w:t>
            </w:r>
          </w:p>
        </w:tc>
        <w:tc>
          <w:tcPr>
            <w:tcW w:w="873" w:type="dxa"/>
          </w:tcPr>
          <w:p w:rsidR="00CA602D" w:rsidRDefault="00CA602D" w:rsidP="0045053A">
            <w:pPr>
              <w:jc w:val="center"/>
            </w:pPr>
            <w:r>
              <w:t>Bit 4</w:t>
            </w:r>
          </w:p>
        </w:tc>
        <w:tc>
          <w:tcPr>
            <w:tcW w:w="873" w:type="dxa"/>
          </w:tcPr>
          <w:p w:rsidR="00CA602D" w:rsidRDefault="00CA602D" w:rsidP="0045053A">
            <w:pPr>
              <w:jc w:val="center"/>
            </w:pPr>
            <w:r>
              <w:t>Bit 3</w:t>
            </w:r>
          </w:p>
        </w:tc>
        <w:tc>
          <w:tcPr>
            <w:tcW w:w="873" w:type="dxa"/>
          </w:tcPr>
          <w:p w:rsidR="00CA602D" w:rsidRDefault="00CA602D" w:rsidP="0045053A">
            <w:pPr>
              <w:jc w:val="center"/>
            </w:pPr>
            <w:r>
              <w:t>Bit 2</w:t>
            </w:r>
          </w:p>
        </w:tc>
        <w:tc>
          <w:tcPr>
            <w:tcW w:w="873" w:type="dxa"/>
          </w:tcPr>
          <w:p w:rsidR="00CA602D" w:rsidRDefault="00CA602D" w:rsidP="0045053A">
            <w:pPr>
              <w:jc w:val="center"/>
            </w:pPr>
            <w:r>
              <w:t>Bit 1</w:t>
            </w:r>
          </w:p>
        </w:tc>
        <w:tc>
          <w:tcPr>
            <w:tcW w:w="873" w:type="dxa"/>
          </w:tcPr>
          <w:p w:rsidR="00CA602D" w:rsidRDefault="00CA602D" w:rsidP="0045053A">
            <w:pPr>
              <w:jc w:val="center"/>
            </w:pPr>
            <w:r>
              <w:t>Bit 0</w:t>
            </w:r>
          </w:p>
        </w:tc>
      </w:tr>
      <w:tr w:rsidR="00CA602D" w:rsidTr="0045053A">
        <w:trPr>
          <w:jc w:val="center"/>
        </w:trPr>
        <w:tc>
          <w:tcPr>
            <w:tcW w:w="937" w:type="dxa"/>
          </w:tcPr>
          <w:p w:rsidR="00CA602D" w:rsidRDefault="00CA602D" w:rsidP="0045053A">
            <w:pPr>
              <w:jc w:val="center"/>
            </w:pPr>
            <w:r>
              <w:t>0</w:t>
            </w:r>
          </w:p>
        </w:tc>
        <w:tc>
          <w:tcPr>
            <w:tcW w:w="6983" w:type="dxa"/>
            <w:gridSpan w:val="8"/>
            <w:vAlign w:val="center"/>
          </w:tcPr>
          <w:p w:rsidR="00CA602D" w:rsidRDefault="00CA602D" w:rsidP="0045053A">
            <w:pPr>
              <w:jc w:val="center"/>
            </w:pPr>
            <w:r>
              <w:t>Value</w:t>
            </w:r>
          </w:p>
        </w:tc>
      </w:tr>
    </w:tbl>
    <w:p w:rsidR="00CA602D" w:rsidRDefault="00CA602D" w:rsidP="00CA602D">
      <w:pPr>
        <w:pStyle w:val="ListParagraph"/>
      </w:pPr>
      <w:r>
        <w:rPr>
          <w:b/>
        </w:rPr>
        <w:t>Value:</w:t>
      </w:r>
      <w:r w:rsidRPr="00BB4374">
        <w:t xml:space="preserve"> </w:t>
      </w:r>
      <w:r>
        <w:t xml:space="preserve">8 </w:t>
      </w:r>
      <w:r w:rsidRPr="00BB4374">
        <w:t>bits unsigned</w:t>
      </w:r>
    </w:p>
    <w:p w:rsidR="00CA602D" w:rsidRDefault="00CA602D" w:rsidP="00CA602D">
      <w:r>
        <w:t>The index should be less than the number of LEDs present on the device (see CMD_GET_LED_COUNT).</w:t>
      </w:r>
    </w:p>
    <w:p w:rsidR="00C33383" w:rsidRDefault="00C33383" w:rsidP="00C33383">
      <w:pPr>
        <w:pStyle w:val="Heading2"/>
      </w:pPr>
      <w:bookmarkStart w:id="42" w:name="_Toc422902190"/>
      <w:bookmarkStart w:id="43" w:name="_Toc422902331"/>
      <w:r>
        <w:t>CMD_SET_LED (0x16)</w:t>
      </w:r>
      <w:bookmarkEnd w:id="42"/>
      <w:bookmarkEnd w:id="43"/>
    </w:p>
    <w:p w:rsidR="00CA602D" w:rsidRPr="00CA602D" w:rsidRDefault="00CA602D" w:rsidP="00CA602D">
      <w:r>
        <w:t>This command sets the target value for one of the individually addressable LEDs present on the device. The device will smooth the transition. See CMD_SET_LED_INSTANT for changing the value without a</w:t>
      </w:r>
      <w:r w:rsidR="00654BD4">
        <w:t>ny</w:t>
      </w:r>
      <w:r>
        <w:t xml:space="preserve"> transition.</w:t>
      </w:r>
    </w:p>
    <w:p w:rsidR="008B5C7A" w:rsidRPr="008B5C7A" w:rsidRDefault="008B5C7A" w:rsidP="008B5C7A">
      <w:pPr>
        <w:pStyle w:val="ParameterHeader"/>
      </w:pPr>
      <w:r w:rsidRPr="008B5C7A">
        <w:t>Outgoing Parameters:</w:t>
      </w:r>
    </w:p>
    <w:p w:rsidR="00537FB7" w:rsidRPr="00537FB7" w:rsidRDefault="00537FB7" w:rsidP="00537FB7">
      <w:pPr>
        <w:pStyle w:val="ListParagraph"/>
      </w:pPr>
      <w:r w:rsidRPr="00811444">
        <w:rPr>
          <w:b/>
        </w:rPr>
        <w:t>Total length:</w:t>
      </w:r>
      <w:r w:rsidRPr="006B499F">
        <w:t xml:space="preserve"> </w:t>
      </w:r>
      <w:r>
        <w:t>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Index</w:t>
            </w:r>
          </w:p>
        </w:tc>
      </w:tr>
      <w:tr w:rsidR="00537FB7" w:rsidTr="0045053A">
        <w:trPr>
          <w:jc w:val="center"/>
        </w:trPr>
        <w:tc>
          <w:tcPr>
            <w:tcW w:w="937" w:type="dxa"/>
          </w:tcPr>
          <w:p w:rsidR="00537FB7" w:rsidRDefault="00537FB7" w:rsidP="0045053A">
            <w:pPr>
              <w:jc w:val="center"/>
            </w:pPr>
            <w:r>
              <w:t>1</w:t>
            </w:r>
          </w:p>
        </w:tc>
        <w:tc>
          <w:tcPr>
            <w:tcW w:w="6983" w:type="dxa"/>
            <w:gridSpan w:val="8"/>
            <w:vAlign w:val="center"/>
          </w:tcPr>
          <w:p w:rsidR="00537FB7" w:rsidRDefault="00537FB7" w:rsidP="0045053A">
            <w:pPr>
              <w:jc w:val="center"/>
            </w:pPr>
            <w:r>
              <w:t>Value</w:t>
            </w:r>
          </w:p>
        </w:tc>
      </w:tr>
    </w:tbl>
    <w:p w:rsidR="00537FB7" w:rsidRDefault="00537FB7" w:rsidP="00537FB7">
      <w:pPr>
        <w:pStyle w:val="ListParagraph"/>
      </w:pPr>
      <w:r>
        <w:rPr>
          <w:b/>
        </w:rPr>
        <w:t>Index:</w:t>
      </w:r>
      <w:r w:rsidRPr="00BB4374">
        <w:t xml:space="preserve"> </w:t>
      </w:r>
      <w:r>
        <w:t xml:space="preserve">8 </w:t>
      </w:r>
      <w:r w:rsidRPr="00BB4374">
        <w:t>bits unsigned</w:t>
      </w:r>
    </w:p>
    <w:p w:rsidR="00537FB7" w:rsidRDefault="00537FB7" w:rsidP="00537FB7">
      <w:pPr>
        <w:pStyle w:val="ListParagraph"/>
      </w:pPr>
      <w:r w:rsidRPr="00537FB7">
        <w:rPr>
          <w:b/>
        </w:rPr>
        <w:t>Value:</w:t>
      </w:r>
      <w:r>
        <w:t xml:space="preserve"> 8 bits unsigned</w:t>
      </w:r>
    </w:p>
    <w:p w:rsidR="008B5C7A" w:rsidRPr="008B5C7A" w:rsidRDefault="008B5C7A" w:rsidP="008B5C7A">
      <w:pPr>
        <w:pStyle w:val="ParameterHeader"/>
      </w:pPr>
      <w:r w:rsidRPr="008B5C7A">
        <w:lastRenderedPageBreak/>
        <w:t>Incoming Parameters:</w:t>
      </w:r>
    </w:p>
    <w:p w:rsidR="00C33383" w:rsidRDefault="00D505B1" w:rsidP="00D505B1">
      <w:pPr>
        <w:pStyle w:val="ListParagraph"/>
      </w:pPr>
      <w:r>
        <w:t>None</w:t>
      </w:r>
    </w:p>
    <w:p w:rsidR="00CA602D" w:rsidRPr="00C33383" w:rsidRDefault="00CA602D" w:rsidP="00CA602D">
      <w:r>
        <w:t>The index should be less than the number of LEDs present on the device (see CMD_GET_LED_COUNT). A value of 0 represents fully off, and a value of 255 represents fully on.</w:t>
      </w:r>
    </w:p>
    <w:p w:rsidR="00C33383" w:rsidRDefault="00C33383" w:rsidP="00C33383">
      <w:pPr>
        <w:pStyle w:val="Heading2"/>
      </w:pPr>
      <w:bookmarkStart w:id="44" w:name="_Toc422902191"/>
      <w:bookmarkStart w:id="45" w:name="_Toc422902332"/>
      <w:r>
        <w:t>CMD_SET_LED_INSTANT (0x17)</w:t>
      </w:r>
      <w:bookmarkEnd w:id="44"/>
      <w:bookmarkEnd w:id="45"/>
    </w:p>
    <w:p w:rsidR="00CA602D" w:rsidRPr="00CA602D" w:rsidRDefault="00CA602D" w:rsidP="00CA602D">
      <w:r>
        <w:t>This command sets the immediate value for one of the individually addressable LEDs present on the device. The device will not attempt to smooth the transition. See CMD_SET_LED for changing the value with a smooth transition.</w:t>
      </w:r>
    </w:p>
    <w:p w:rsidR="008B5C7A" w:rsidRPr="008B5C7A" w:rsidRDefault="008B5C7A" w:rsidP="008B5C7A">
      <w:pPr>
        <w:pStyle w:val="ParameterHeader"/>
      </w:pPr>
      <w:r w:rsidRPr="008B5C7A">
        <w:t>Outgoing Parameters:</w:t>
      </w:r>
    </w:p>
    <w:p w:rsidR="00CA602D" w:rsidRPr="00537FB7" w:rsidRDefault="00CA602D" w:rsidP="00CA602D">
      <w:pPr>
        <w:pStyle w:val="ListParagraph"/>
      </w:pPr>
      <w:r w:rsidRPr="00811444">
        <w:rPr>
          <w:b/>
        </w:rPr>
        <w:t>Total length:</w:t>
      </w:r>
      <w:r w:rsidRPr="006B499F">
        <w:t xml:space="preserve"> </w:t>
      </w:r>
      <w:r>
        <w:t>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CA602D" w:rsidTr="0045053A">
        <w:trPr>
          <w:jc w:val="center"/>
        </w:trPr>
        <w:tc>
          <w:tcPr>
            <w:tcW w:w="937" w:type="dxa"/>
          </w:tcPr>
          <w:p w:rsidR="00CA602D" w:rsidRDefault="00CA602D" w:rsidP="0045053A">
            <w:pPr>
              <w:jc w:val="center"/>
            </w:pPr>
            <w:r>
              <w:t>Byte #</w:t>
            </w:r>
          </w:p>
        </w:tc>
        <w:tc>
          <w:tcPr>
            <w:tcW w:w="872" w:type="dxa"/>
          </w:tcPr>
          <w:p w:rsidR="00CA602D" w:rsidRDefault="00CA602D" w:rsidP="0045053A">
            <w:pPr>
              <w:jc w:val="center"/>
            </w:pPr>
            <w:r>
              <w:t>Bit 7</w:t>
            </w:r>
          </w:p>
        </w:tc>
        <w:tc>
          <w:tcPr>
            <w:tcW w:w="873" w:type="dxa"/>
          </w:tcPr>
          <w:p w:rsidR="00CA602D" w:rsidRDefault="00CA602D" w:rsidP="0045053A">
            <w:pPr>
              <w:jc w:val="center"/>
            </w:pPr>
            <w:r>
              <w:t>Bit 6</w:t>
            </w:r>
          </w:p>
        </w:tc>
        <w:tc>
          <w:tcPr>
            <w:tcW w:w="873" w:type="dxa"/>
          </w:tcPr>
          <w:p w:rsidR="00CA602D" w:rsidRDefault="00CA602D" w:rsidP="0045053A">
            <w:pPr>
              <w:jc w:val="center"/>
            </w:pPr>
            <w:r>
              <w:t>Bit 5</w:t>
            </w:r>
          </w:p>
        </w:tc>
        <w:tc>
          <w:tcPr>
            <w:tcW w:w="873" w:type="dxa"/>
          </w:tcPr>
          <w:p w:rsidR="00CA602D" w:rsidRDefault="00CA602D" w:rsidP="0045053A">
            <w:pPr>
              <w:jc w:val="center"/>
            </w:pPr>
            <w:r>
              <w:t>Bit 4</w:t>
            </w:r>
          </w:p>
        </w:tc>
        <w:tc>
          <w:tcPr>
            <w:tcW w:w="873" w:type="dxa"/>
          </w:tcPr>
          <w:p w:rsidR="00CA602D" w:rsidRDefault="00CA602D" w:rsidP="0045053A">
            <w:pPr>
              <w:jc w:val="center"/>
            </w:pPr>
            <w:r>
              <w:t>Bit 3</w:t>
            </w:r>
          </w:p>
        </w:tc>
        <w:tc>
          <w:tcPr>
            <w:tcW w:w="873" w:type="dxa"/>
          </w:tcPr>
          <w:p w:rsidR="00CA602D" w:rsidRDefault="00CA602D" w:rsidP="0045053A">
            <w:pPr>
              <w:jc w:val="center"/>
            </w:pPr>
            <w:r>
              <w:t>Bit 2</w:t>
            </w:r>
          </w:p>
        </w:tc>
        <w:tc>
          <w:tcPr>
            <w:tcW w:w="873" w:type="dxa"/>
          </w:tcPr>
          <w:p w:rsidR="00CA602D" w:rsidRDefault="00CA602D" w:rsidP="0045053A">
            <w:pPr>
              <w:jc w:val="center"/>
            </w:pPr>
            <w:r>
              <w:t>Bit 1</w:t>
            </w:r>
          </w:p>
        </w:tc>
        <w:tc>
          <w:tcPr>
            <w:tcW w:w="873" w:type="dxa"/>
          </w:tcPr>
          <w:p w:rsidR="00CA602D" w:rsidRDefault="00CA602D" w:rsidP="0045053A">
            <w:pPr>
              <w:jc w:val="center"/>
            </w:pPr>
            <w:r>
              <w:t>Bit 0</w:t>
            </w:r>
          </w:p>
        </w:tc>
      </w:tr>
      <w:tr w:rsidR="00CA602D" w:rsidTr="0045053A">
        <w:trPr>
          <w:jc w:val="center"/>
        </w:trPr>
        <w:tc>
          <w:tcPr>
            <w:tcW w:w="937" w:type="dxa"/>
          </w:tcPr>
          <w:p w:rsidR="00CA602D" w:rsidRDefault="00CA602D" w:rsidP="0045053A">
            <w:pPr>
              <w:jc w:val="center"/>
            </w:pPr>
            <w:r>
              <w:t>0</w:t>
            </w:r>
          </w:p>
        </w:tc>
        <w:tc>
          <w:tcPr>
            <w:tcW w:w="6983" w:type="dxa"/>
            <w:gridSpan w:val="8"/>
            <w:vAlign w:val="center"/>
          </w:tcPr>
          <w:p w:rsidR="00CA602D" w:rsidRDefault="00CA602D" w:rsidP="0045053A">
            <w:pPr>
              <w:jc w:val="center"/>
            </w:pPr>
            <w:r>
              <w:t>Index</w:t>
            </w:r>
          </w:p>
        </w:tc>
      </w:tr>
      <w:tr w:rsidR="00CA602D" w:rsidTr="0045053A">
        <w:trPr>
          <w:jc w:val="center"/>
        </w:trPr>
        <w:tc>
          <w:tcPr>
            <w:tcW w:w="937" w:type="dxa"/>
          </w:tcPr>
          <w:p w:rsidR="00CA602D" w:rsidRDefault="00CA602D" w:rsidP="0045053A">
            <w:pPr>
              <w:jc w:val="center"/>
            </w:pPr>
            <w:r>
              <w:t>1</w:t>
            </w:r>
          </w:p>
        </w:tc>
        <w:tc>
          <w:tcPr>
            <w:tcW w:w="6983" w:type="dxa"/>
            <w:gridSpan w:val="8"/>
            <w:vAlign w:val="center"/>
          </w:tcPr>
          <w:p w:rsidR="00CA602D" w:rsidRDefault="00CA602D" w:rsidP="0045053A">
            <w:pPr>
              <w:jc w:val="center"/>
            </w:pPr>
            <w:r>
              <w:t>Value</w:t>
            </w:r>
          </w:p>
        </w:tc>
      </w:tr>
    </w:tbl>
    <w:p w:rsidR="00CA602D" w:rsidRDefault="00CA602D" w:rsidP="00CA602D">
      <w:pPr>
        <w:pStyle w:val="ListParagraph"/>
      </w:pPr>
      <w:r>
        <w:rPr>
          <w:b/>
        </w:rPr>
        <w:t>Index:</w:t>
      </w:r>
      <w:r w:rsidRPr="00BB4374">
        <w:t xml:space="preserve"> </w:t>
      </w:r>
      <w:r>
        <w:t xml:space="preserve">8 </w:t>
      </w:r>
      <w:r w:rsidRPr="00BB4374">
        <w:t>bits unsigned</w:t>
      </w:r>
    </w:p>
    <w:p w:rsidR="00CA602D" w:rsidRDefault="00CA602D" w:rsidP="00CA602D">
      <w:pPr>
        <w:pStyle w:val="ListParagraph"/>
      </w:pPr>
      <w:r w:rsidRPr="00537FB7">
        <w:rPr>
          <w:b/>
        </w:rPr>
        <w:t>Value:</w:t>
      </w:r>
      <w:r>
        <w:t xml:space="preserve"> 8 bits unsigned</w:t>
      </w:r>
    </w:p>
    <w:p w:rsidR="008B5C7A" w:rsidRPr="008B5C7A" w:rsidRDefault="008B5C7A" w:rsidP="008B5C7A">
      <w:pPr>
        <w:pStyle w:val="ParameterHeader"/>
      </w:pPr>
      <w:r w:rsidRPr="008B5C7A">
        <w:t>Incoming Parameters:</w:t>
      </w:r>
    </w:p>
    <w:p w:rsidR="00C33383" w:rsidRDefault="00D505B1" w:rsidP="00D505B1">
      <w:pPr>
        <w:pStyle w:val="ListParagraph"/>
      </w:pPr>
      <w:r>
        <w:t>None</w:t>
      </w:r>
    </w:p>
    <w:p w:rsidR="00CA602D" w:rsidRPr="00C33383" w:rsidRDefault="00CA602D" w:rsidP="00CA602D">
      <w:r>
        <w:t>The index should be less than the number of LEDs present on the device (see CMD_GET_LED_COUNT). A value of 0 represents fully off, and a value of 255 represents fully on.</w:t>
      </w:r>
    </w:p>
    <w:p w:rsidR="00C33383" w:rsidRDefault="00C33383" w:rsidP="00C33383">
      <w:pPr>
        <w:pStyle w:val="Heading2"/>
      </w:pPr>
      <w:bookmarkStart w:id="46" w:name="_Toc422902192"/>
      <w:bookmarkStart w:id="47" w:name="_Toc422902333"/>
      <w:r>
        <w:t>CMD_GET_STREAM_COUNT</w:t>
      </w:r>
      <w:r w:rsidR="002A56B3">
        <w:t>_AND_ID</w:t>
      </w:r>
      <w:r>
        <w:t xml:space="preserve"> (0x20)</w:t>
      </w:r>
      <w:bookmarkEnd w:id="46"/>
      <w:bookmarkEnd w:id="47"/>
    </w:p>
    <w:p w:rsidR="00537FB7" w:rsidRPr="00537FB7" w:rsidRDefault="00537FB7" w:rsidP="00537FB7">
      <w:r>
        <w:t>This command returns the number of streams present on the device</w:t>
      </w:r>
      <w:r w:rsidR="002A56B3">
        <w:t xml:space="preserve"> along with the number of bits in the stream ID at the beginning of each stream packet. The number of streams on a device may be </w:t>
      </w:r>
      <w:r>
        <w:t>zero.</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537FB7" w:rsidRPr="00537FB7" w:rsidRDefault="00537FB7" w:rsidP="00537FB7">
      <w:pPr>
        <w:pStyle w:val="ListParagraph"/>
      </w:pPr>
      <w:r w:rsidRPr="00811444">
        <w:rPr>
          <w:b/>
        </w:rPr>
        <w:t>Total length:</w:t>
      </w:r>
      <w:r w:rsidRPr="006B499F">
        <w:t xml:space="preserve"> </w:t>
      </w:r>
      <w:r w:rsidR="002A56B3">
        <w:t>3</w:t>
      </w:r>
      <w:r>
        <w:t xml:space="preserve"> byte</w:t>
      </w:r>
      <w:r w:rsidR="002A56B3">
        <w:t>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Count</w:t>
            </w:r>
          </w:p>
        </w:tc>
      </w:tr>
      <w:tr w:rsidR="002A56B3" w:rsidTr="0045053A">
        <w:trPr>
          <w:jc w:val="center"/>
        </w:trPr>
        <w:tc>
          <w:tcPr>
            <w:tcW w:w="937" w:type="dxa"/>
          </w:tcPr>
          <w:p w:rsidR="002A56B3" w:rsidRDefault="002A56B3" w:rsidP="0045053A">
            <w:pPr>
              <w:jc w:val="center"/>
            </w:pPr>
            <w:r>
              <w:t>1</w:t>
            </w:r>
          </w:p>
        </w:tc>
        <w:tc>
          <w:tcPr>
            <w:tcW w:w="6983" w:type="dxa"/>
            <w:gridSpan w:val="8"/>
            <w:vAlign w:val="center"/>
          </w:tcPr>
          <w:p w:rsidR="002A56B3" w:rsidRDefault="002A56B3" w:rsidP="0045053A">
            <w:pPr>
              <w:jc w:val="center"/>
            </w:pPr>
            <w:r>
              <w:t>Leading Filler Bits</w:t>
            </w:r>
          </w:p>
        </w:tc>
      </w:tr>
      <w:tr w:rsidR="002A56B3" w:rsidTr="0045053A">
        <w:trPr>
          <w:jc w:val="center"/>
        </w:trPr>
        <w:tc>
          <w:tcPr>
            <w:tcW w:w="937" w:type="dxa"/>
          </w:tcPr>
          <w:p w:rsidR="002A56B3" w:rsidRDefault="002A56B3" w:rsidP="0045053A">
            <w:pPr>
              <w:jc w:val="center"/>
            </w:pPr>
            <w:r>
              <w:t>2</w:t>
            </w:r>
          </w:p>
        </w:tc>
        <w:tc>
          <w:tcPr>
            <w:tcW w:w="6983" w:type="dxa"/>
            <w:gridSpan w:val="8"/>
            <w:vAlign w:val="center"/>
          </w:tcPr>
          <w:p w:rsidR="002A56B3" w:rsidRDefault="002A56B3" w:rsidP="0045053A">
            <w:pPr>
              <w:jc w:val="center"/>
            </w:pPr>
            <w:r>
              <w:t>ID Bits</w:t>
            </w:r>
          </w:p>
        </w:tc>
      </w:tr>
    </w:tbl>
    <w:p w:rsidR="00537FB7" w:rsidRDefault="00537FB7" w:rsidP="00537FB7">
      <w:pPr>
        <w:pStyle w:val="ListParagraph"/>
      </w:pPr>
      <w:r>
        <w:rPr>
          <w:b/>
        </w:rPr>
        <w:t>Count:</w:t>
      </w:r>
      <w:r w:rsidRPr="00BB4374">
        <w:t xml:space="preserve"> </w:t>
      </w:r>
      <w:r>
        <w:t xml:space="preserve">8 </w:t>
      </w:r>
      <w:r w:rsidRPr="00BB4374">
        <w:t>bits unsigned</w:t>
      </w:r>
    </w:p>
    <w:p w:rsidR="002A56B3" w:rsidRDefault="002A56B3" w:rsidP="002A56B3">
      <w:pPr>
        <w:pStyle w:val="ListParagraph"/>
      </w:pPr>
      <w:r>
        <w:rPr>
          <w:b/>
        </w:rPr>
        <w:t>Leading Filler Bits:</w:t>
      </w:r>
      <w:r w:rsidRPr="00BB4374">
        <w:t xml:space="preserve"> </w:t>
      </w:r>
      <w:r>
        <w:t xml:space="preserve">8 </w:t>
      </w:r>
      <w:r w:rsidRPr="00BB4374">
        <w:t>bits unsigned</w:t>
      </w:r>
    </w:p>
    <w:p w:rsidR="002A56B3" w:rsidRDefault="002A56B3" w:rsidP="002A56B3">
      <w:pPr>
        <w:pStyle w:val="ListParagraph"/>
      </w:pPr>
      <w:r>
        <w:rPr>
          <w:b/>
        </w:rPr>
        <w:lastRenderedPageBreak/>
        <w:t>ID Bits:</w:t>
      </w:r>
      <w:r w:rsidRPr="00BB4374">
        <w:t xml:space="preserve"> </w:t>
      </w:r>
      <w:r>
        <w:t xml:space="preserve">8 </w:t>
      </w:r>
      <w:r w:rsidRPr="00BB4374">
        <w:t>bits unsigned</w:t>
      </w:r>
    </w:p>
    <w:p w:rsidR="002A56B3" w:rsidRPr="00C33383" w:rsidRDefault="002A56B3" w:rsidP="002A56B3">
      <w:r>
        <w:t>If the number of ID bits is zero, then each stream packet belongs to Stream 0.</w:t>
      </w:r>
    </w:p>
    <w:p w:rsidR="00C33383" w:rsidRDefault="00C33383" w:rsidP="00C33383">
      <w:pPr>
        <w:pStyle w:val="Heading2"/>
      </w:pPr>
      <w:bookmarkStart w:id="48" w:name="_Toc422902193"/>
      <w:bookmarkStart w:id="49" w:name="_Toc422902334"/>
      <w:r>
        <w:t>CMD_GET_STREAM_CHANNELS (0x21)</w:t>
      </w:r>
      <w:bookmarkEnd w:id="48"/>
      <w:bookmarkEnd w:id="49"/>
    </w:p>
    <w:p w:rsidR="00654BD4" w:rsidRPr="00654BD4" w:rsidRDefault="00C8248A" w:rsidP="00654BD4">
      <w:r>
        <w:t>This command returns a list of indexes of channels contained on the specified stream. These channel indexes are guaranteed to not be contained on any other stream.</w:t>
      </w:r>
    </w:p>
    <w:p w:rsidR="008B5C7A" w:rsidRPr="008B5C7A" w:rsidRDefault="008B5C7A" w:rsidP="008B5C7A">
      <w:pPr>
        <w:pStyle w:val="ParameterHeader"/>
      </w:pPr>
      <w:r w:rsidRPr="008B5C7A">
        <w:t>Outgoing Parameters:</w:t>
      </w:r>
    </w:p>
    <w:p w:rsidR="0045053A" w:rsidRPr="00537FB7" w:rsidRDefault="0045053A" w:rsidP="0045053A">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5053A" w:rsidTr="0045053A">
        <w:trPr>
          <w:jc w:val="center"/>
        </w:trPr>
        <w:tc>
          <w:tcPr>
            <w:tcW w:w="937" w:type="dxa"/>
          </w:tcPr>
          <w:p w:rsidR="0045053A" w:rsidRDefault="0045053A" w:rsidP="0045053A">
            <w:pPr>
              <w:jc w:val="center"/>
            </w:pPr>
            <w:r>
              <w:t>Byte #</w:t>
            </w:r>
          </w:p>
        </w:tc>
        <w:tc>
          <w:tcPr>
            <w:tcW w:w="872" w:type="dxa"/>
          </w:tcPr>
          <w:p w:rsidR="0045053A" w:rsidRDefault="0045053A" w:rsidP="0045053A">
            <w:pPr>
              <w:jc w:val="center"/>
            </w:pPr>
            <w:r>
              <w:t>Bit 7</w:t>
            </w:r>
          </w:p>
        </w:tc>
        <w:tc>
          <w:tcPr>
            <w:tcW w:w="873" w:type="dxa"/>
          </w:tcPr>
          <w:p w:rsidR="0045053A" w:rsidRDefault="0045053A" w:rsidP="0045053A">
            <w:pPr>
              <w:jc w:val="center"/>
            </w:pPr>
            <w:r>
              <w:t>Bit 6</w:t>
            </w:r>
          </w:p>
        </w:tc>
        <w:tc>
          <w:tcPr>
            <w:tcW w:w="873" w:type="dxa"/>
          </w:tcPr>
          <w:p w:rsidR="0045053A" w:rsidRDefault="0045053A" w:rsidP="0045053A">
            <w:pPr>
              <w:jc w:val="center"/>
            </w:pPr>
            <w:r>
              <w:t>Bit 5</w:t>
            </w:r>
          </w:p>
        </w:tc>
        <w:tc>
          <w:tcPr>
            <w:tcW w:w="873" w:type="dxa"/>
          </w:tcPr>
          <w:p w:rsidR="0045053A" w:rsidRDefault="0045053A" w:rsidP="0045053A">
            <w:pPr>
              <w:jc w:val="center"/>
            </w:pPr>
            <w:r>
              <w:t>Bit 4</w:t>
            </w:r>
          </w:p>
        </w:tc>
        <w:tc>
          <w:tcPr>
            <w:tcW w:w="873" w:type="dxa"/>
          </w:tcPr>
          <w:p w:rsidR="0045053A" w:rsidRDefault="0045053A" w:rsidP="0045053A">
            <w:pPr>
              <w:jc w:val="center"/>
            </w:pPr>
            <w:r>
              <w:t>Bit 3</w:t>
            </w:r>
          </w:p>
        </w:tc>
        <w:tc>
          <w:tcPr>
            <w:tcW w:w="873" w:type="dxa"/>
          </w:tcPr>
          <w:p w:rsidR="0045053A" w:rsidRDefault="0045053A" w:rsidP="0045053A">
            <w:pPr>
              <w:jc w:val="center"/>
            </w:pPr>
            <w:r>
              <w:t>Bit 2</w:t>
            </w:r>
          </w:p>
        </w:tc>
        <w:tc>
          <w:tcPr>
            <w:tcW w:w="873" w:type="dxa"/>
          </w:tcPr>
          <w:p w:rsidR="0045053A" w:rsidRDefault="0045053A" w:rsidP="0045053A">
            <w:pPr>
              <w:jc w:val="center"/>
            </w:pPr>
            <w:r>
              <w:t>Bit 1</w:t>
            </w:r>
          </w:p>
        </w:tc>
        <w:tc>
          <w:tcPr>
            <w:tcW w:w="873" w:type="dxa"/>
          </w:tcPr>
          <w:p w:rsidR="0045053A" w:rsidRDefault="0045053A" w:rsidP="0045053A">
            <w:pPr>
              <w:jc w:val="center"/>
            </w:pPr>
            <w:r>
              <w:t>Bit 0</w:t>
            </w:r>
          </w:p>
        </w:tc>
      </w:tr>
      <w:tr w:rsidR="0045053A" w:rsidTr="0045053A">
        <w:trPr>
          <w:jc w:val="center"/>
        </w:trPr>
        <w:tc>
          <w:tcPr>
            <w:tcW w:w="937" w:type="dxa"/>
          </w:tcPr>
          <w:p w:rsidR="0045053A" w:rsidRDefault="0045053A" w:rsidP="0045053A">
            <w:pPr>
              <w:jc w:val="center"/>
            </w:pPr>
            <w:r>
              <w:t>0</w:t>
            </w:r>
          </w:p>
        </w:tc>
        <w:tc>
          <w:tcPr>
            <w:tcW w:w="6983" w:type="dxa"/>
            <w:gridSpan w:val="8"/>
            <w:vAlign w:val="center"/>
          </w:tcPr>
          <w:p w:rsidR="0045053A" w:rsidRDefault="0045053A" w:rsidP="0045053A">
            <w:pPr>
              <w:jc w:val="center"/>
            </w:pPr>
            <w:r>
              <w:t>Index</w:t>
            </w:r>
          </w:p>
        </w:tc>
      </w:tr>
    </w:tbl>
    <w:p w:rsidR="0045053A" w:rsidRDefault="0045053A" w:rsidP="0045053A">
      <w:pPr>
        <w:pStyle w:val="ListParagraph"/>
      </w:pPr>
      <w:r>
        <w:rPr>
          <w:b/>
        </w:rPr>
        <w:t>Index:</w:t>
      </w:r>
      <w:r w:rsidRPr="00BB4374">
        <w:t xml:space="preserve"> </w:t>
      </w:r>
      <w:r>
        <w:t xml:space="preserve">8 </w:t>
      </w:r>
      <w:r w:rsidRPr="00BB4374">
        <w:t>bits unsigned</w:t>
      </w:r>
    </w:p>
    <w:p w:rsidR="008B5C7A" w:rsidRPr="008B5C7A" w:rsidRDefault="008B5C7A" w:rsidP="008B5C7A">
      <w:pPr>
        <w:pStyle w:val="ParameterHeader"/>
      </w:pPr>
      <w:r w:rsidRPr="008B5C7A">
        <w:t>Incoming Parameters:</w:t>
      </w:r>
    </w:p>
    <w:p w:rsidR="00C8248A" w:rsidRPr="00537FB7" w:rsidRDefault="00C8248A" w:rsidP="00C8248A">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C8248A" w:rsidTr="00A01101">
        <w:trPr>
          <w:jc w:val="center"/>
        </w:trPr>
        <w:tc>
          <w:tcPr>
            <w:tcW w:w="937" w:type="dxa"/>
          </w:tcPr>
          <w:p w:rsidR="00C8248A" w:rsidRDefault="00C8248A" w:rsidP="00A01101">
            <w:pPr>
              <w:jc w:val="center"/>
            </w:pPr>
            <w:r>
              <w:t>Byte #</w:t>
            </w:r>
          </w:p>
        </w:tc>
        <w:tc>
          <w:tcPr>
            <w:tcW w:w="872" w:type="dxa"/>
          </w:tcPr>
          <w:p w:rsidR="00C8248A" w:rsidRDefault="00C8248A" w:rsidP="00A01101">
            <w:pPr>
              <w:jc w:val="center"/>
            </w:pPr>
            <w:r>
              <w:t>Bit 7</w:t>
            </w:r>
          </w:p>
        </w:tc>
        <w:tc>
          <w:tcPr>
            <w:tcW w:w="873" w:type="dxa"/>
          </w:tcPr>
          <w:p w:rsidR="00C8248A" w:rsidRDefault="00C8248A" w:rsidP="00A01101">
            <w:pPr>
              <w:jc w:val="center"/>
            </w:pPr>
            <w:r>
              <w:t>Bit 6</w:t>
            </w:r>
          </w:p>
        </w:tc>
        <w:tc>
          <w:tcPr>
            <w:tcW w:w="873" w:type="dxa"/>
          </w:tcPr>
          <w:p w:rsidR="00C8248A" w:rsidRDefault="00C8248A" w:rsidP="00A01101">
            <w:pPr>
              <w:jc w:val="center"/>
            </w:pPr>
            <w:r>
              <w:t>Bit 5</w:t>
            </w:r>
          </w:p>
        </w:tc>
        <w:tc>
          <w:tcPr>
            <w:tcW w:w="873" w:type="dxa"/>
          </w:tcPr>
          <w:p w:rsidR="00C8248A" w:rsidRDefault="00C8248A" w:rsidP="00A01101">
            <w:pPr>
              <w:jc w:val="center"/>
            </w:pPr>
            <w:r>
              <w:t>Bit 4</w:t>
            </w:r>
          </w:p>
        </w:tc>
        <w:tc>
          <w:tcPr>
            <w:tcW w:w="873" w:type="dxa"/>
          </w:tcPr>
          <w:p w:rsidR="00C8248A" w:rsidRDefault="00C8248A" w:rsidP="00A01101">
            <w:pPr>
              <w:jc w:val="center"/>
            </w:pPr>
            <w:r>
              <w:t>Bit 3</w:t>
            </w:r>
          </w:p>
        </w:tc>
        <w:tc>
          <w:tcPr>
            <w:tcW w:w="873" w:type="dxa"/>
          </w:tcPr>
          <w:p w:rsidR="00C8248A" w:rsidRDefault="00C8248A" w:rsidP="00A01101">
            <w:pPr>
              <w:jc w:val="center"/>
            </w:pPr>
            <w:r>
              <w:t>Bit 2</w:t>
            </w:r>
          </w:p>
        </w:tc>
        <w:tc>
          <w:tcPr>
            <w:tcW w:w="873" w:type="dxa"/>
          </w:tcPr>
          <w:p w:rsidR="00C8248A" w:rsidRDefault="00C8248A" w:rsidP="00A01101">
            <w:pPr>
              <w:jc w:val="center"/>
            </w:pPr>
            <w:r>
              <w:t>Bit 1</w:t>
            </w:r>
          </w:p>
        </w:tc>
        <w:tc>
          <w:tcPr>
            <w:tcW w:w="873" w:type="dxa"/>
          </w:tcPr>
          <w:p w:rsidR="00C8248A" w:rsidRDefault="00C8248A" w:rsidP="00A01101">
            <w:pPr>
              <w:jc w:val="center"/>
            </w:pPr>
            <w:r>
              <w:t>Bit 0</w:t>
            </w:r>
          </w:p>
        </w:tc>
      </w:tr>
      <w:tr w:rsidR="00C8248A" w:rsidTr="00A01101">
        <w:trPr>
          <w:jc w:val="center"/>
        </w:trPr>
        <w:tc>
          <w:tcPr>
            <w:tcW w:w="937" w:type="dxa"/>
          </w:tcPr>
          <w:p w:rsidR="00C8248A" w:rsidRDefault="00C8248A" w:rsidP="00A01101">
            <w:pPr>
              <w:jc w:val="center"/>
            </w:pPr>
            <w:r>
              <w:t>0</w:t>
            </w:r>
          </w:p>
        </w:tc>
        <w:tc>
          <w:tcPr>
            <w:tcW w:w="6983" w:type="dxa"/>
            <w:gridSpan w:val="8"/>
            <w:vAlign w:val="center"/>
          </w:tcPr>
          <w:p w:rsidR="00C8248A" w:rsidRDefault="00C8248A" w:rsidP="00A01101">
            <w:pPr>
              <w:jc w:val="center"/>
            </w:pPr>
            <w:r>
              <w:t>Channel Index 0</w:t>
            </w:r>
          </w:p>
        </w:tc>
      </w:tr>
      <w:tr w:rsidR="00C8248A" w:rsidTr="00A01101">
        <w:trPr>
          <w:jc w:val="center"/>
        </w:trPr>
        <w:tc>
          <w:tcPr>
            <w:tcW w:w="937" w:type="dxa"/>
          </w:tcPr>
          <w:p w:rsidR="00C8248A" w:rsidRDefault="00C8248A" w:rsidP="00C8248A">
            <w:pPr>
              <w:jc w:val="center"/>
            </w:pPr>
            <w:r>
              <w:t>…</w:t>
            </w:r>
          </w:p>
        </w:tc>
        <w:tc>
          <w:tcPr>
            <w:tcW w:w="6983" w:type="dxa"/>
            <w:gridSpan w:val="8"/>
            <w:vAlign w:val="center"/>
          </w:tcPr>
          <w:p w:rsidR="00C8248A" w:rsidRDefault="00C8248A" w:rsidP="00A01101">
            <w:pPr>
              <w:jc w:val="center"/>
            </w:pPr>
            <w:r>
              <w:t>Channel Index n</w:t>
            </w:r>
          </w:p>
        </w:tc>
      </w:tr>
    </w:tbl>
    <w:p w:rsidR="00C8248A" w:rsidRDefault="00C8248A" w:rsidP="00C8248A">
      <w:pPr>
        <w:pStyle w:val="ListParagraph"/>
      </w:pPr>
      <w:r>
        <w:rPr>
          <w:b/>
        </w:rPr>
        <w:t>Channel Index:</w:t>
      </w:r>
      <w:r w:rsidRPr="00BB4374">
        <w:t xml:space="preserve"> </w:t>
      </w:r>
      <w:r>
        <w:t xml:space="preserve">8 </w:t>
      </w:r>
      <w:r w:rsidRPr="00BB4374">
        <w:t>bits unsigned</w:t>
      </w:r>
    </w:p>
    <w:p w:rsidR="009F348C" w:rsidRPr="00C33383" w:rsidRDefault="009F348C" w:rsidP="009F348C">
      <w:r>
        <w:t>The index should be less than the number of streams present on the device (see CMD_GET_STREAM_COUNT).</w:t>
      </w:r>
    </w:p>
    <w:p w:rsidR="00C33383" w:rsidRDefault="00C33383" w:rsidP="00C33383">
      <w:pPr>
        <w:pStyle w:val="Heading2"/>
      </w:pPr>
      <w:bookmarkStart w:id="50" w:name="_Toc422902194"/>
      <w:bookmarkStart w:id="51" w:name="_Toc422902335"/>
      <w:r>
        <w:t>CMD_GET_STREAM_FORMAT (0x22)</w:t>
      </w:r>
      <w:bookmarkEnd w:id="50"/>
      <w:bookmarkEnd w:id="51"/>
    </w:p>
    <w:p w:rsidR="00654BD4" w:rsidRPr="00654BD4" w:rsidRDefault="00C8248A" w:rsidP="00654BD4">
      <w:r>
        <w:t xml:space="preserve">This command returns </w:t>
      </w:r>
      <w:r w:rsidR="00C7716E">
        <w:t xml:space="preserve">format and rate </w:t>
      </w:r>
      <w:r>
        <w:t>informat</w:t>
      </w:r>
      <w:r w:rsidR="00C7716E">
        <w:t>ion about the specified stream.</w:t>
      </w:r>
    </w:p>
    <w:p w:rsidR="008B5C7A" w:rsidRPr="008B5C7A" w:rsidRDefault="008B5C7A" w:rsidP="008B5C7A">
      <w:pPr>
        <w:pStyle w:val="ParameterHeader"/>
      </w:pPr>
      <w:r w:rsidRPr="008B5C7A">
        <w:t>Outgoing Parameters:</w:t>
      </w:r>
    </w:p>
    <w:p w:rsidR="0045053A" w:rsidRPr="00537FB7" w:rsidRDefault="0045053A" w:rsidP="0045053A">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5053A" w:rsidTr="0045053A">
        <w:trPr>
          <w:jc w:val="center"/>
        </w:trPr>
        <w:tc>
          <w:tcPr>
            <w:tcW w:w="937" w:type="dxa"/>
          </w:tcPr>
          <w:p w:rsidR="0045053A" w:rsidRDefault="0045053A" w:rsidP="0045053A">
            <w:pPr>
              <w:jc w:val="center"/>
            </w:pPr>
            <w:r>
              <w:t>Byte #</w:t>
            </w:r>
          </w:p>
        </w:tc>
        <w:tc>
          <w:tcPr>
            <w:tcW w:w="872" w:type="dxa"/>
          </w:tcPr>
          <w:p w:rsidR="0045053A" w:rsidRDefault="0045053A" w:rsidP="0045053A">
            <w:pPr>
              <w:jc w:val="center"/>
            </w:pPr>
            <w:r>
              <w:t>Bit 7</w:t>
            </w:r>
          </w:p>
        </w:tc>
        <w:tc>
          <w:tcPr>
            <w:tcW w:w="873" w:type="dxa"/>
          </w:tcPr>
          <w:p w:rsidR="0045053A" w:rsidRDefault="0045053A" w:rsidP="0045053A">
            <w:pPr>
              <w:jc w:val="center"/>
            </w:pPr>
            <w:r>
              <w:t>Bit 6</w:t>
            </w:r>
          </w:p>
        </w:tc>
        <w:tc>
          <w:tcPr>
            <w:tcW w:w="873" w:type="dxa"/>
          </w:tcPr>
          <w:p w:rsidR="0045053A" w:rsidRDefault="0045053A" w:rsidP="0045053A">
            <w:pPr>
              <w:jc w:val="center"/>
            </w:pPr>
            <w:r>
              <w:t>Bit 5</w:t>
            </w:r>
          </w:p>
        </w:tc>
        <w:tc>
          <w:tcPr>
            <w:tcW w:w="873" w:type="dxa"/>
          </w:tcPr>
          <w:p w:rsidR="0045053A" w:rsidRDefault="0045053A" w:rsidP="0045053A">
            <w:pPr>
              <w:jc w:val="center"/>
            </w:pPr>
            <w:r>
              <w:t>Bit 4</w:t>
            </w:r>
          </w:p>
        </w:tc>
        <w:tc>
          <w:tcPr>
            <w:tcW w:w="873" w:type="dxa"/>
          </w:tcPr>
          <w:p w:rsidR="0045053A" w:rsidRDefault="0045053A" w:rsidP="0045053A">
            <w:pPr>
              <w:jc w:val="center"/>
            </w:pPr>
            <w:r>
              <w:t>Bit 3</w:t>
            </w:r>
          </w:p>
        </w:tc>
        <w:tc>
          <w:tcPr>
            <w:tcW w:w="873" w:type="dxa"/>
          </w:tcPr>
          <w:p w:rsidR="0045053A" w:rsidRDefault="0045053A" w:rsidP="0045053A">
            <w:pPr>
              <w:jc w:val="center"/>
            </w:pPr>
            <w:r>
              <w:t>Bit 2</w:t>
            </w:r>
          </w:p>
        </w:tc>
        <w:tc>
          <w:tcPr>
            <w:tcW w:w="873" w:type="dxa"/>
          </w:tcPr>
          <w:p w:rsidR="0045053A" w:rsidRDefault="0045053A" w:rsidP="0045053A">
            <w:pPr>
              <w:jc w:val="center"/>
            </w:pPr>
            <w:r>
              <w:t>Bit 1</w:t>
            </w:r>
          </w:p>
        </w:tc>
        <w:tc>
          <w:tcPr>
            <w:tcW w:w="873" w:type="dxa"/>
          </w:tcPr>
          <w:p w:rsidR="0045053A" w:rsidRDefault="0045053A" w:rsidP="0045053A">
            <w:pPr>
              <w:jc w:val="center"/>
            </w:pPr>
            <w:r>
              <w:t>Bit 0</w:t>
            </w:r>
          </w:p>
        </w:tc>
      </w:tr>
      <w:tr w:rsidR="0045053A" w:rsidTr="0045053A">
        <w:trPr>
          <w:jc w:val="center"/>
        </w:trPr>
        <w:tc>
          <w:tcPr>
            <w:tcW w:w="937" w:type="dxa"/>
          </w:tcPr>
          <w:p w:rsidR="0045053A" w:rsidRDefault="0045053A" w:rsidP="0045053A">
            <w:pPr>
              <w:jc w:val="center"/>
            </w:pPr>
            <w:r>
              <w:t>0</w:t>
            </w:r>
          </w:p>
        </w:tc>
        <w:tc>
          <w:tcPr>
            <w:tcW w:w="6983" w:type="dxa"/>
            <w:gridSpan w:val="8"/>
            <w:vAlign w:val="center"/>
          </w:tcPr>
          <w:p w:rsidR="0045053A" w:rsidRDefault="0045053A" w:rsidP="0045053A">
            <w:pPr>
              <w:jc w:val="center"/>
            </w:pPr>
            <w:r>
              <w:t>Index</w:t>
            </w:r>
          </w:p>
        </w:tc>
      </w:tr>
    </w:tbl>
    <w:p w:rsidR="0045053A" w:rsidRDefault="0045053A" w:rsidP="0045053A">
      <w:pPr>
        <w:pStyle w:val="ListParagraph"/>
      </w:pPr>
      <w:r>
        <w:rPr>
          <w:b/>
        </w:rPr>
        <w:t>Index:</w:t>
      </w:r>
      <w:r w:rsidRPr="00BB4374">
        <w:t xml:space="preserve"> </w:t>
      </w:r>
      <w:r>
        <w:t xml:space="preserve">8 </w:t>
      </w:r>
      <w:r w:rsidRPr="00BB4374">
        <w:t>bits unsigned</w:t>
      </w:r>
    </w:p>
    <w:p w:rsidR="008B5C7A" w:rsidRPr="008B5C7A" w:rsidRDefault="008B5C7A" w:rsidP="008B5C7A">
      <w:pPr>
        <w:pStyle w:val="ParameterHeader"/>
      </w:pPr>
      <w:r w:rsidRPr="008B5C7A">
        <w:t>Incoming Parameters:</w:t>
      </w:r>
    </w:p>
    <w:p w:rsidR="00C8248A" w:rsidRPr="00537FB7" w:rsidRDefault="00C8248A" w:rsidP="00C8248A">
      <w:pPr>
        <w:pStyle w:val="ListParagraph"/>
      </w:pPr>
      <w:r w:rsidRPr="00811444">
        <w:rPr>
          <w:b/>
        </w:rPr>
        <w:t>Total length:</w:t>
      </w:r>
      <w:r w:rsidRPr="006B499F">
        <w:t xml:space="preserve"> </w:t>
      </w:r>
      <w:r w:rsidR="00002428">
        <w:t>1</w:t>
      </w:r>
      <w:r w:rsidR="00D44B5B">
        <w:t>4</w:t>
      </w:r>
      <w:r>
        <w:t xml:space="preserve">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C8248A" w:rsidTr="00A01101">
        <w:trPr>
          <w:jc w:val="center"/>
        </w:trPr>
        <w:tc>
          <w:tcPr>
            <w:tcW w:w="937" w:type="dxa"/>
          </w:tcPr>
          <w:p w:rsidR="00C8248A" w:rsidRDefault="00C8248A" w:rsidP="00A01101">
            <w:pPr>
              <w:jc w:val="center"/>
            </w:pPr>
            <w:r>
              <w:lastRenderedPageBreak/>
              <w:t>Byte #</w:t>
            </w:r>
          </w:p>
        </w:tc>
        <w:tc>
          <w:tcPr>
            <w:tcW w:w="872" w:type="dxa"/>
          </w:tcPr>
          <w:p w:rsidR="00C8248A" w:rsidRDefault="00C8248A" w:rsidP="00A01101">
            <w:pPr>
              <w:jc w:val="center"/>
            </w:pPr>
            <w:r>
              <w:t>Bit 7</w:t>
            </w:r>
          </w:p>
        </w:tc>
        <w:tc>
          <w:tcPr>
            <w:tcW w:w="873" w:type="dxa"/>
          </w:tcPr>
          <w:p w:rsidR="00C8248A" w:rsidRDefault="00C8248A" w:rsidP="00A01101">
            <w:pPr>
              <w:jc w:val="center"/>
            </w:pPr>
            <w:r>
              <w:t>Bit 6</w:t>
            </w:r>
          </w:p>
        </w:tc>
        <w:tc>
          <w:tcPr>
            <w:tcW w:w="873" w:type="dxa"/>
          </w:tcPr>
          <w:p w:rsidR="00C8248A" w:rsidRDefault="00C8248A" w:rsidP="00A01101">
            <w:pPr>
              <w:jc w:val="center"/>
            </w:pPr>
            <w:r>
              <w:t>Bit 5</w:t>
            </w:r>
          </w:p>
        </w:tc>
        <w:tc>
          <w:tcPr>
            <w:tcW w:w="873" w:type="dxa"/>
          </w:tcPr>
          <w:p w:rsidR="00C8248A" w:rsidRDefault="00C8248A" w:rsidP="00A01101">
            <w:pPr>
              <w:jc w:val="center"/>
            </w:pPr>
            <w:r>
              <w:t>Bit 4</w:t>
            </w:r>
          </w:p>
        </w:tc>
        <w:tc>
          <w:tcPr>
            <w:tcW w:w="873" w:type="dxa"/>
          </w:tcPr>
          <w:p w:rsidR="00C8248A" w:rsidRDefault="00C8248A" w:rsidP="00A01101">
            <w:pPr>
              <w:jc w:val="center"/>
            </w:pPr>
            <w:r>
              <w:t>Bit 3</w:t>
            </w:r>
          </w:p>
        </w:tc>
        <w:tc>
          <w:tcPr>
            <w:tcW w:w="873" w:type="dxa"/>
          </w:tcPr>
          <w:p w:rsidR="00C8248A" w:rsidRDefault="00C8248A" w:rsidP="00A01101">
            <w:pPr>
              <w:jc w:val="center"/>
            </w:pPr>
            <w:r>
              <w:t>Bit 2</w:t>
            </w:r>
          </w:p>
        </w:tc>
        <w:tc>
          <w:tcPr>
            <w:tcW w:w="873" w:type="dxa"/>
          </w:tcPr>
          <w:p w:rsidR="00C8248A" w:rsidRDefault="00C8248A" w:rsidP="00A01101">
            <w:pPr>
              <w:jc w:val="center"/>
            </w:pPr>
            <w:r>
              <w:t>Bit 1</w:t>
            </w:r>
          </w:p>
        </w:tc>
        <w:tc>
          <w:tcPr>
            <w:tcW w:w="873" w:type="dxa"/>
          </w:tcPr>
          <w:p w:rsidR="00C8248A" w:rsidRDefault="00C8248A" w:rsidP="00A01101">
            <w:pPr>
              <w:jc w:val="center"/>
            </w:pPr>
            <w:r>
              <w:t>Bit 0</w:t>
            </w:r>
          </w:p>
        </w:tc>
      </w:tr>
      <w:tr w:rsidR="00C8248A" w:rsidTr="00A01101">
        <w:trPr>
          <w:jc w:val="center"/>
        </w:trPr>
        <w:tc>
          <w:tcPr>
            <w:tcW w:w="937" w:type="dxa"/>
          </w:tcPr>
          <w:p w:rsidR="00C8248A" w:rsidRDefault="00C8248A" w:rsidP="00A01101">
            <w:pPr>
              <w:jc w:val="center"/>
            </w:pPr>
            <w:r>
              <w:t>0</w:t>
            </w:r>
          </w:p>
        </w:tc>
        <w:tc>
          <w:tcPr>
            <w:tcW w:w="6983" w:type="dxa"/>
            <w:gridSpan w:val="8"/>
            <w:vAlign w:val="center"/>
          </w:tcPr>
          <w:p w:rsidR="00C8248A" w:rsidRDefault="00D44B5B" w:rsidP="00A01101">
            <w:pPr>
              <w:jc w:val="center"/>
            </w:pPr>
            <w:r>
              <w:t>Leading Filler Bits</w:t>
            </w:r>
          </w:p>
        </w:tc>
      </w:tr>
      <w:tr w:rsidR="00D44B5B" w:rsidTr="00A01101">
        <w:trPr>
          <w:jc w:val="center"/>
        </w:trPr>
        <w:tc>
          <w:tcPr>
            <w:tcW w:w="937" w:type="dxa"/>
          </w:tcPr>
          <w:p w:rsidR="00D44B5B" w:rsidRDefault="00D44B5B" w:rsidP="00A01101">
            <w:pPr>
              <w:jc w:val="center"/>
            </w:pPr>
            <w:r>
              <w:t>1</w:t>
            </w:r>
          </w:p>
        </w:tc>
        <w:tc>
          <w:tcPr>
            <w:tcW w:w="6983" w:type="dxa"/>
            <w:gridSpan w:val="8"/>
            <w:vAlign w:val="center"/>
          </w:tcPr>
          <w:p w:rsidR="00D44B5B" w:rsidRDefault="00D44B5B" w:rsidP="00A01101">
            <w:pPr>
              <w:jc w:val="center"/>
            </w:pPr>
            <w:r>
              <w:t>Counter Bits</w:t>
            </w:r>
          </w:p>
        </w:tc>
      </w:tr>
      <w:tr w:rsidR="00C8248A" w:rsidTr="00A01101">
        <w:trPr>
          <w:jc w:val="center"/>
        </w:trPr>
        <w:tc>
          <w:tcPr>
            <w:tcW w:w="937" w:type="dxa"/>
          </w:tcPr>
          <w:p w:rsidR="00C8248A" w:rsidRDefault="00D44B5B" w:rsidP="00A01101">
            <w:pPr>
              <w:jc w:val="center"/>
            </w:pPr>
            <w:r>
              <w:t>2</w:t>
            </w:r>
          </w:p>
        </w:tc>
        <w:tc>
          <w:tcPr>
            <w:tcW w:w="6983" w:type="dxa"/>
            <w:gridSpan w:val="8"/>
            <w:vMerge w:val="restart"/>
            <w:vAlign w:val="center"/>
          </w:tcPr>
          <w:p w:rsidR="00C8248A" w:rsidRDefault="00C8248A" w:rsidP="00A01101">
            <w:pPr>
              <w:jc w:val="center"/>
            </w:pPr>
            <w:r>
              <w:t>Rate</w:t>
            </w:r>
          </w:p>
        </w:tc>
      </w:tr>
      <w:tr w:rsidR="00C8248A" w:rsidTr="00A01101">
        <w:trPr>
          <w:jc w:val="center"/>
        </w:trPr>
        <w:tc>
          <w:tcPr>
            <w:tcW w:w="937" w:type="dxa"/>
          </w:tcPr>
          <w:p w:rsidR="00C8248A" w:rsidRDefault="00D44B5B" w:rsidP="00A01101">
            <w:pPr>
              <w:jc w:val="center"/>
            </w:pPr>
            <w:r>
              <w:t>3</w:t>
            </w:r>
          </w:p>
        </w:tc>
        <w:tc>
          <w:tcPr>
            <w:tcW w:w="6983" w:type="dxa"/>
            <w:gridSpan w:val="8"/>
            <w:vMerge/>
            <w:vAlign w:val="center"/>
          </w:tcPr>
          <w:p w:rsidR="00C8248A" w:rsidRDefault="00C8248A" w:rsidP="00A01101">
            <w:pPr>
              <w:jc w:val="center"/>
            </w:pPr>
          </w:p>
        </w:tc>
      </w:tr>
      <w:tr w:rsidR="00C8248A" w:rsidTr="00A01101">
        <w:trPr>
          <w:jc w:val="center"/>
        </w:trPr>
        <w:tc>
          <w:tcPr>
            <w:tcW w:w="937" w:type="dxa"/>
          </w:tcPr>
          <w:p w:rsidR="00C8248A" w:rsidRDefault="00D44B5B" w:rsidP="00A01101">
            <w:pPr>
              <w:jc w:val="center"/>
            </w:pPr>
            <w:r>
              <w:t>4</w:t>
            </w:r>
          </w:p>
        </w:tc>
        <w:tc>
          <w:tcPr>
            <w:tcW w:w="6983" w:type="dxa"/>
            <w:gridSpan w:val="8"/>
            <w:vMerge/>
            <w:vAlign w:val="center"/>
          </w:tcPr>
          <w:p w:rsidR="00C8248A" w:rsidRDefault="00C8248A" w:rsidP="00A01101">
            <w:pPr>
              <w:jc w:val="center"/>
            </w:pPr>
          </w:p>
        </w:tc>
      </w:tr>
      <w:tr w:rsidR="00C8248A" w:rsidTr="00A01101">
        <w:trPr>
          <w:jc w:val="center"/>
        </w:trPr>
        <w:tc>
          <w:tcPr>
            <w:tcW w:w="937" w:type="dxa"/>
          </w:tcPr>
          <w:p w:rsidR="00C8248A" w:rsidRDefault="00D44B5B" w:rsidP="00A01101">
            <w:pPr>
              <w:jc w:val="center"/>
            </w:pPr>
            <w:r>
              <w:t>5</w:t>
            </w:r>
          </w:p>
        </w:tc>
        <w:tc>
          <w:tcPr>
            <w:tcW w:w="6983" w:type="dxa"/>
            <w:gridSpan w:val="8"/>
            <w:vMerge/>
            <w:vAlign w:val="center"/>
          </w:tcPr>
          <w:p w:rsidR="00C8248A" w:rsidRDefault="00C8248A" w:rsidP="00A01101">
            <w:pPr>
              <w:jc w:val="center"/>
            </w:pPr>
          </w:p>
        </w:tc>
      </w:tr>
      <w:tr w:rsidR="00C8248A" w:rsidTr="00A01101">
        <w:trPr>
          <w:jc w:val="center"/>
        </w:trPr>
        <w:tc>
          <w:tcPr>
            <w:tcW w:w="937" w:type="dxa"/>
          </w:tcPr>
          <w:p w:rsidR="00C8248A" w:rsidRDefault="00D44B5B" w:rsidP="00A01101">
            <w:pPr>
              <w:jc w:val="center"/>
            </w:pPr>
            <w:r>
              <w:t>6</w:t>
            </w:r>
          </w:p>
        </w:tc>
        <w:tc>
          <w:tcPr>
            <w:tcW w:w="6983" w:type="dxa"/>
            <w:gridSpan w:val="8"/>
            <w:vMerge w:val="restart"/>
            <w:vAlign w:val="center"/>
          </w:tcPr>
          <w:p w:rsidR="00C8248A" w:rsidRDefault="00C8248A" w:rsidP="00A01101">
            <w:pPr>
              <w:jc w:val="center"/>
            </w:pPr>
            <w:r>
              <w:t>Rate Error</w:t>
            </w:r>
          </w:p>
        </w:tc>
      </w:tr>
      <w:tr w:rsidR="00C8248A" w:rsidTr="00A01101">
        <w:trPr>
          <w:jc w:val="center"/>
        </w:trPr>
        <w:tc>
          <w:tcPr>
            <w:tcW w:w="937" w:type="dxa"/>
          </w:tcPr>
          <w:p w:rsidR="00C8248A" w:rsidRDefault="00D44B5B" w:rsidP="00A01101">
            <w:pPr>
              <w:jc w:val="center"/>
            </w:pPr>
            <w:r>
              <w:t>7</w:t>
            </w:r>
          </w:p>
        </w:tc>
        <w:tc>
          <w:tcPr>
            <w:tcW w:w="6983" w:type="dxa"/>
            <w:gridSpan w:val="8"/>
            <w:vMerge/>
            <w:vAlign w:val="center"/>
          </w:tcPr>
          <w:p w:rsidR="00C8248A" w:rsidRDefault="00C8248A" w:rsidP="00A01101">
            <w:pPr>
              <w:jc w:val="center"/>
            </w:pPr>
          </w:p>
        </w:tc>
      </w:tr>
      <w:tr w:rsidR="00C8248A" w:rsidTr="00A01101">
        <w:trPr>
          <w:jc w:val="center"/>
        </w:trPr>
        <w:tc>
          <w:tcPr>
            <w:tcW w:w="937" w:type="dxa"/>
          </w:tcPr>
          <w:p w:rsidR="00C8248A" w:rsidRDefault="00D44B5B" w:rsidP="00A01101">
            <w:pPr>
              <w:jc w:val="center"/>
            </w:pPr>
            <w:r>
              <w:t>8</w:t>
            </w:r>
          </w:p>
        </w:tc>
        <w:tc>
          <w:tcPr>
            <w:tcW w:w="6983" w:type="dxa"/>
            <w:gridSpan w:val="8"/>
            <w:vMerge/>
            <w:vAlign w:val="center"/>
          </w:tcPr>
          <w:p w:rsidR="00C8248A" w:rsidRDefault="00C8248A" w:rsidP="00A01101">
            <w:pPr>
              <w:jc w:val="center"/>
            </w:pPr>
          </w:p>
        </w:tc>
      </w:tr>
      <w:tr w:rsidR="00C8248A" w:rsidTr="00A01101">
        <w:trPr>
          <w:jc w:val="center"/>
        </w:trPr>
        <w:tc>
          <w:tcPr>
            <w:tcW w:w="937" w:type="dxa"/>
          </w:tcPr>
          <w:p w:rsidR="00C8248A" w:rsidRDefault="00D44B5B" w:rsidP="00A01101">
            <w:pPr>
              <w:jc w:val="center"/>
            </w:pPr>
            <w:r>
              <w:t>9</w:t>
            </w:r>
          </w:p>
        </w:tc>
        <w:tc>
          <w:tcPr>
            <w:tcW w:w="6983" w:type="dxa"/>
            <w:gridSpan w:val="8"/>
            <w:vMerge/>
            <w:vAlign w:val="center"/>
          </w:tcPr>
          <w:p w:rsidR="00C8248A" w:rsidRDefault="00C8248A" w:rsidP="00A01101">
            <w:pPr>
              <w:jc w:val="center"/>
            </w:pPr>
          </w:p>
        </w:tc>
      </w:tr>
      <w:tr w:rsidR="00002428" w:rsidTr="00A01101">
        <w:trPr>
          <w:jc w:val="center"/>
        </w:trPr>
        <w:tc>
          <w:tcPr>
            <w:tcW w:w="937" w:type="dxa"/>
          </w:tcPr>
          <w:p w:rsidR="00002428" w:rsidRDefault="00D44B5B" w:rsidP="00A01101">
            <w:pPr>
              <w:jc w:val="center"/>
            </w:pPr>
            <w:r>
              <w:t>10</w:t>
            </w:r>
          </w:p>
        </w:tc>
        <w:tc>
          <w:tcPr>
            <w:tcW w:w="6983" w:type="dxa"/>
            <w:gridSpan w:val="8"/>
            <w:vMerge w:val="restart"/>
            <w:vAlign w:val="center"/>
          </w:tcPr>
          <w:p w:rsidR="00002428" w:rsidRDefault="00002428" w:rsidP="00A01101">
            <w:pPr>
              <w:jc w:val="center"/>
            </w:pPr>
            <w:r>
              <w:t>Warm Up Delay</w:t>
            </w:r>
          </w:p>
        </w:tc>
      </w:tr>
      <w:tr w:rsidR="00002428" w:rsidTr="00A01101">
        <w:trPr>
          <w:jc w:val="center"/>
        </w:trPr>
        <w:tc>
          <w:tcPr>
            <w:tcW w:w="937" w:type="dxa"/>
          </w:tcPr>
          <w:p w:rsidR="00002428" w:rsidRDefault="00002428" w:rsidP="00D44B5B">
            <w:pPr>
              <w:jc w:val="center"/>
            </w:pPr>
            <w:r>
              <w:t>1</w:t>
            </w:r>
            <w:r w:rsidR="00D44B5B">
              <w:t>1</w:t>
            </w:r>
          </w:p>
        </w:tc>
        <w:tc>
          <w:tcPr>
            <w:tcW w:w="6983" w:type="dxa"/>
            <w:gridSpan w:val="8"/>
            <w:vMerge/>
            <w:vAlign w:val="center"/>
          </w:tcPr>
          <w:p w:rsidR="00002428" w:rsidRDefault="00002428" w:rsidP="00A01101">
            <w:pPr>
              <w:jc w:val="center"/>
            </w:pPr>
          </w:p>
        </w:tc>
      </w:tr>
      <w:tr w:rsidR="00002428" w:rsidTr="00A01101">
        <w:trPr>
          <w:jc w:val="center"/>
        </w:trPr>
        <w:tc>
          <w:tcPr>
            <w:tcW w:w="937" w:type="dxa"/>
          </w:tcPr>
          <w:p w:rsidR="00002428" w:rsidRDefault="00D44B5B" w:rsidP="00A01101">
            <w:pPr>
              <w:jc w:val="center"/>
            </w:pPr>
            <w:r>
              <w:t>12</w:t>
            </w:r>
          </w:p>
        </w:tc>
        <w:tc>
          <w:tcPr>
            <w:tcW w:w="6983" w:type="dxa"/>
            <w:gridSpan w:val="8"/>
            <w:vMerge/>
            <w:vAlign w:val="center"/>
          </w:tcPr>
          <w:p w:rsidR="00002428" w:rsidRDefault="00002428" w:rsidP="00A01101">
            <w:pPr>
              <w:jc w:val="center"/>
            </w:pPr>
          </w:p>
        </w:tc>
      </w:tr>
      <w:tr w:rsidR="00002428" w:rsidTr="00A01101">
        <w:trPr>
          <w:jc w:val="center"/>
        </w:trPr>
        <w:tc>
          <w:tcPr>
            <w:tcW w:w="937" w:type="dxa"/>
          </w:tcPr>
          <w:p w:rsidR="00002428" w:rsidRDefault="00D44B5B" w:rsidP="00A01101">
            <w:pPr>
              <w:jc w:val="center"/>
            </w:pPr>
            <w:r>
              <w:t>13</w:t>
            </w:r>
          </w:p>
        </w:tc>
        <w:tc>
          <w:tcPr>
            <w:tcW w:w="6983" w:type="dxa"/>
            <w:gridSpan w:val="8"/>
            <w:vMerge/>
            <w:vAlign w:val="center"/>
          </w:tcPr>
          <w:p w:rsidR="00002428" w:rsidRDefault="00002428" w:rsidP="00A01101">
            <w:pPr>
              <w:jc w:val="center"/>
            </w:pPr>
          </w:p>
        </w:tc>
      </w:tr>
    </w:tbl>
    <w:p w:rsidR="00C8248A" w:rsidRDefault="00D44B5B" w:rsidP="00C8248A">
      <w:pPr>
        <w:pStyle w:val="ListParagraph"/>
      </w:pPr>
      <w:r>
        <w:rPr>
          <w:b/>
        </w:rPr>
        <w:t>Leading Filler</w:t>
      </w:r>
      <w:r w:rsidR="00C8248A">
        <w:rPr>
          <w:b/>
        </w:rPr>
        <w:t xml:space="preserve"> </w:t>
      </w:r>
      <w:r w:rsidR="00CE6E50">
        <w:rPr>
          <w:b/>
        </w:rPr>
        <w:t>Bits</w:t>
      </w:r>
      <w:r w:rsidR="00C8248A">
        <w:rPr>
          <w:b/>
        </w:rPr>
        <w:t>:</w:t>
      </w:r>
      <w:r w:rsidR="00C8248A" w:rsidRPr="00BB4374">
        <w:t xml:space="preserve"> </w:t>
      </w:r>
      <w:r w:rsidR="00C8248A">
        <w:t xml:space="preserve">8 </w:t>
      </w:r>
      <w:r w:rsidR="00C8248A" w:rsidRPr="00BB4374">
        <w:t>bits unsigned</w:t>
      </w:r>
    </w:p>
    <w:p w:rsidR="00D44B5B" w:rsidRDefault="00D44B5B" w:rsidP="00D44B5B">
      <w:pPr>
        <w:pStyle w:val="ListParagraph"/>
      </w:pPr>
      <w:r>
        <w:rPr>
          <w:b/>
        </w:rPr>
        <w:t>Counter Bits:</w:t>
      </w:r>
      <w:r w:rsidRPr="00BB4374">
        <w:t xml:space="preserve"> </w:t>
      </w:r>
      <w:r>
        <w:t xml:space="preserve">8 </w:t>
      </w:r>
      <w:r w:rsidRPr="00BB4374">
        <w:t>bits unsigned</w:t>
      </w:r>
    </w:p>
    <w:p w:rsidR="00C8248A" w:rsidRDefault="00C8248A" w:rsidP="00C8248A">
      <w:pPr>
        <w:pStyle w:val="ListParagraph"/>
      </w:pPr>
      <w:r>
        <w:rPr>
          <w:b/>
        </w:rPr>
        <w:t>Rate:</w:t>
      </w:r>
      <w:r>
        <w:t xml:space="preserve"> 32 bits floating point</w:t>
      </w:r>
      <w:r w:rsidR="00C7716E">
        <w:t xml:space="preserve"> (IEEE 754 binary32</w:t>
      </w:r>
      <w:r w:rsidR="00A01101">
        <w:t>)</w:t>
      </w:r>
    </w:p>
    <w:p w:rsidR="00C8248A" w:rsidRDefault="00C8248A" w:rsidP="00C8248A">
      <w:pPr>
        <w:pStyle w:val="ListParagraph"/>
      </w:pPr>
      <w:r>
        <w:rPr>
          <w:b/>
        </w:rPr>
        <w:t>Rate Error:</w:t>
      </w:r>
      <w:r>
        <w:t xml:space="preserve"> 32 bits floating point</w:t>
      </w:r>
      <w:r w:rsidR="00C7716E">
        <w:t xml:space="preserve"> (IEEE 754 binary32)</w:t>
      </w:r>
    </w:p>
    <w:p w:rsidR="00002428" w:rsidRDefault="00002428" w:rsidP="00002428">
      <w:pPr>
        <w:pStyle w:val="ListParagraph"/>
      </w:pPr>
      <w:r>
        <w:rPr>
          <w:b/>
        </w:rPr>
        <w:t>Warm Up Delay:</w:t>
      </w:r>
      <w:r>
        <w:t xml:space="preserve"> 32 bits floating point (IEEE 754 binary32)</w:t>
      </w:r>
    </w:p>
    <w:p w:rsidR="009F348C" w:rsidRDefault="009F348C" w:rsidP="009F348C">
      <w:r>
        <w:t>The index should be less than the number of streams present on the device (see CMD_GET_STREAM_COUNT).</w:t>
      </w:r>
    </w:p>
    <w:p w:rsidR="00C8248A" w:rsidRDefault="00C7716E" w:rsidP="009F348C">
      <w:r>
        <w:t xml:space="preserve">The Counter </w:t>
      </w:r>
      <w:r w:rsidR="00CE6E50">
        <w:t>Bits</w:t>
      </w:r>
      <w:r>
        <w:t xml:space="preserve"> parameter is the number of b</w:t>
      </w:r>
      <w:r w:rsidR="00CE6E50">
        <w:t>it</w:t>
      </w:r>
      <w:r>
        <w:t xml:space="preserve">s dedicated to the counter at the beginning of the stream packet. </w:t>
      </w:r>
      <w:r w:rsidR="00CE6E50">
        <w:t>Bits</w:t>
      </w:r>
      <w:r>
        <w:t xml:space="preserve"> following the counter are channel data.</w:t>
      </w:r>
    </w:p>
    <w:p w:rsidR="00C7716E" w:rsidRPr="00C33383" w:rsidRDefault="00C7716E" w:rsidP="009F348C">
      <w:r>
        <w:t xml:space="preserve">Rate is the number of stream packets per second (i.e. in Hz). Rate error is the theoretical maximum deviation from the rate. For example, a 5% maximum deviation would be encoded as 0.05. </w:t>
      </w:r>
    </w:p>
    <w:p w:rsidR="00C33383" w:rsidRDefault="00C33383" w:rsidP="00C33383">
      <w:pPr>
        <w:pStyle w:val="Heading2"/>
      </w:pPr>
      <w:bookmarkStart w:id="52" w:name="_Toc422902195"/>
      <w:bookmarkStart w:id="53" w:name="_Toc422902336"/>
      <w:r>
        <w:t>CMD_ENABLE_STREAM (0x23)</w:t>
      </w:r>
      <w:bookmarkEnd w:id="52"/>
      <w:bookmarkEnd w:id="53"/>
    </w:p>
    <w:p w:rsidR="00654BD4" w:rsidRPr="00654BD4" w:rsidRDefault="009F348C" w:rsidP="00654BD4">
      <w:r>
        <w:t>This command enables or disables a specific stream.</w:t>
      </w:r>
    </w:p>
    <w:p w:rsidR="008B5C7A" w:rsidRPr="008B5C7A" w:rsidRDefault="008B5C7A" w:rsidP="008B5C7A">
      <w:pPr>
        <w:pStyle w:val="ParameterHeader"/>
      </w:pPr>
      <w:r w:rsidRPr="008B5C7A">
        <w:t>Outgoing Parameters:</w:t>
      </w:r>
    </w:p>
    <w:p w:rsidR="0045053A" w:rsidRPr="00537FB7" w:rsidRDefault="0045053A" w:rsidP="0045053A">
      <w:pPr>
        <w:pStyle w:val="ListParagraph"/>
      </w:pPr>
      <w:r w:rsidRPr="00811444">
        <w:rPr>
          <w:b/>
        </w:rPr>
        <w:t>Total length:</w:t>
      </w:r>
      <w:r w:rsidRPr="006B499F">
        <w:t xml:space="preserve"> </w:t>
      </w:r>
      <w:r w:rsidR="009F348C">
        <w:t>2</w:t>
      </w:r>
      <w:r>
        <w:t xml:space="preserve"> byte</w:t>
      </w:r>
      <w:r w:rsidR="009F348C">
        <w:t>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5053A" w:rsidTr="0045053A">
        <w:trPr>
          <w:jc w:val="center"/>
        </w:trPr>
        <w:tc>
          <w:tcPr>
            <w:tcW w:w="937" w:type="dxa"/>
          </w:tcPr>
          <w:p w:rsidR="0045053A" w:rsidRDefault="0045053A" w:rsidP="0045053A">
            <w:pPr>
              <w:jc w:val="center"/>
            </w:pPr>
            <w:r>
              <w:t>Byte #</w:t>
            </w:r>
          </w:p>
        </w:tc>
        <w:tc>
          <w:tcPr>
            <w:tcW w:w="872" w:type="dxa"/>
          </w:tcPr>
          <w:p w:rsidR="0045053A" w:rsidRDefault="0045053A" w:rsidP="0045053A">
            <w:pPr>
              <w:jc w:val="center"/>
            </w:pPr>
            <w:r>
              <w:t>Bit 7</w:t>
            </w:r>
          </w:p>
        </w:tc>
        <w:tc>
          <w:tcPr>
            <w:tcW w:w="873" w:type="dxa"/>
          </w:tcPr>
          <w:p w:rsidR="0045053A" w:rsidRDefault="0045053A" w:rsidP="0045053A">
            <w:pPr>
              <w:jc w:val="center"/>
            </w:pPr>
            <w:r>
              <w:t>Bit 6</w:t>
            </w:r>
          </w:p>
        </w:tc>
        <w:tc>
          <w:tcPr>
            <w:tcW w:w="873" w:type="dxa"/>
          </w:tcPr>
          <w:p w:rsidR="0045053A" w:rsidRDefault="0045053A" w:rsidP="0045053A">
            <w:pPr>
              <w:jc w:val="center"/>
            </w:pPr>
            <w:r>
              <w:t>Bit 5</w:t>
            </w:r>
          </w:p>
        </w:tc>
        <w:tc>
          <w:tcPr>
            <w:tcW w:w="873" w:type="dxa"/>
          </w:tcPr>
          <w:p w:rsidR="0045053A" w:rsidRDefault="0045053A" w:rsidP="0045053A">
            <w:pPr>
              <w:jc w:val="center"/>
            </w:pPr>
            <w:r>
              <w:t>Bit 4</w:t>
            </w:r>
          </w:p>
        </w:tc>
        <w:tc>
          <w:tcPr>
            <w:tcW w:w="873" w:type="dxa"/>
          </w:tcPr>
          <w:p w:rsidR="0045053A" w:rsidRDefault="0045053A" w:rsidP="0045053A">
            <w:pPr>
              <w:jc w:val="center"/>
            </w:pPr>
            <w:r>
              <w:t>Bit 3</w:t>
            </w:r>
          </w:p>
        </w:tc>
        <w:tc>
          <w:tcPr>
            <w:tcW w:w="873" w:type="dxa"/>
          </w:tcPr>
          <w:p w:rsidR="0045053A" w:rsidRDefault="0045053A" w:rsidP="0045053A">
            <w:pPr>
              <w:jc w:val="center"/>
            </w:pPr>
            <w:r>
              <w:t>Bit 2</w:t>
            </w:r>
          </w:p>
        </w:tc>
        <w:tc>
          <w:tcPr>
            <w:tcW w:w="873" w:type="dxa"/>
          </w:tcPr>
          <w:p w:rsidR="0045053A" w:rsidRDefault="0045053A" w:rsidP="0045053A">
            <w:pPr>
              <w:jc w:val="center"/>
            </w:pPr>
            <w:r>
              <w:t>Bit 1</w:t>
            </w:r>
          </w:p>
        </w:tc>
        <w:tc>
          <w:tcPr>
            <w:tcW w:w="873" w:type="dxa"/>
          </w:tcPr>
          <w:p w:rsidR="0045053A" w:rsidRDefault="0045053A" w:rsidP="0045053A">
            <w:pPr>
              <w:jc w:val="center"/>
            </w:pPr>
            <w:r>
              <w:t>Bit 0</w:t>
            </w:r>
          </w:p>
        </w:tc>
      </w:tr>
      <w:tr w:rsidR="0045053A" w:rsidTr="0045053A">
        <w:trPr>
          <w:jc w:val="center"/>
        </w:trPr>
        <w:tc>
          <w:tcPr>
            <w:tcW w:w="937" w:type="dxa"/>
          </w:tcPr>
          <w:p w:rsidR="0045053A" w:rsidRDefault="0045053A" w:rsidP="0045053A">
            <w:pPr>
              <w:jc w:val="center"/>
            </w:pPr>
            <w:r>
              <w:t>0</w:t>
            </w:r>
          </w:p>
        </w:tc>
        <w:tc>
          <w:tcPr>
            <w:tcW w:w="6983" w:type="dxa"/>
            <w:gridSpan w:val="8"/>
            <w:vAlign w:val="center"/>
          </w:tcPr>
          <w:p w:rsidR="0045053A" w:rsidRDefault="0045053A" w:rsidP="0045053A">
            <w:pPr>
              <w:jc w:val="center"/>
            </w:pPr>
            <w:r>
              <w:t>Index</w:t>
            </w:r>
          </w:p>
        </w:tc>
      </w:tr>
      <w:tr w:rsidR="009F348C" w:rsidTr="0045053A">
        <w:trPr>
          <w:jc w:val="center"/>
        </w:trPr>
        <w:tc>
          <w:tcPr>
            <w:tcW w:w="937" w:type="dxa"/>
          </w:tcPr>
          <w:p w:rsidR="009F348C" w:rsidRDefault="009F348C" w:rsidP="0045053A">
            <w:pPr>
              <w:jc w:val="center"/>
            </w:pPr>
            <w:r>
              <w:t>1</w:t>
            </w:r>
          </w:p>
        </w:tc>
        <w:tc>
          <w:tcPr>
            <w:tcW w:w="6983" w:type="dxa"/>
            <w:gridSpan w:val="8"/>
            <w:vAlign w:val="center"/>
          </w:tcPr>
          <w:p w:rsidR="009F348C" w:rsidRDefault="009F348C" w:rsidP="0045053A">
            <w:pPr>
              <w:jc w:val="center"/>
            </w:pPr>
            <w:r>
              <w:t>Enable</w:t>
            </w:r>
          </w:p>
        </w:tc>
      </w:tr>
    </w:tbl>
    <w:p w:rsidR="0045053A" w:rsidRDefault="0045053A" w:rsidP="0045053A">
      <w:pPr>
        <w:pStyle w:val="ListParagraph"/>
      </w:pPr>
      <w:r>
        <w:rPr>
          <w:b/>
        </w:rPr>
        <w:t>Index:</w:t>
      </w:r>
      <w:r w:rsidRPr="00BB4374">
        <w:t xml:space="preserve"> </w:t>
      </w:r>
      <w:r>
        <w:t xml:space="preserve">8 </w:t>
      </w:r>
      <w:r w:rsidRPr="00BB4374">
        <w:t>bits unsigned</w:t>
      </w:r>
    </w:p>
    <w:p w:rsidR="009F348C" w:rsidRDefault="009F348C" w:rsidP="0045053A">
      <w:pPr>
        <w:pStyle w:val="ListParagraph"/>
      </w:pPr>
      <w:r>
        <w:rPr>
          <w:b/>
        </w:rPr>
        <w:t>Enable:</w:t>
      </w:r>
      <w:r>
        <w:t xml:space="preserve"> Boolean (0/1)</w:t>
      </w:r>
    </w:p>
    <w:p w:rsidR="008B5C7A" w:rsidRPr="008B5C7A" w:rsidRDefault="008B5C7A" w:rsidP="008B5C7A">
      <w:pPr>
        <w:pStyle w:val="ParameterHeader"/>
      </w:pPr>
      <w:r w:rsidRPr="008B5C7A">
        <w:t>Incoming Parameters:</w:t>
      </w:r>
    </w:p>
    <w:p w:rsidR="00C33383" w:rsidRDefault="00D505B1" w:rsidP="00D505B1">
      <w:pPr>
        <w:pStyle w:val="ListParagraph"/>
      </w:pPr>
      <w:r>
        <w:t>None</w:t>
      </w:r>
    </w:p>
    <w:p w:rsidR="009F348C" w:rsidRPr="00C33383" w:rsidRDefault="009F348C" w:rsidP="009F348C">
      <w:r>
        <w:t xml:space="preserve">The index should be less than the number of streams present on the device (see CMD_GET_STREAM_COUNT). If the Enable parameter is 0, the stream will be disabled. Otherwise the stream will be enabled. </w:t>
      </w:r>
    </w:p>
    <w:p w:rsidR="00C33383" w:rsidRDefault="00C33383" w:rsidP="00C33383">
      <w:pPr>
        <w:pStyle w:val="Heading2"/>
      </w:pPr>
      <w:bookmarkStart w:id="54" w:name="_Toc422902196"/>
      <w:bookmarkStart w:id="55" w:name="_Toc422902337"/>
      <w:r>
        <w:lastRenderedPageBreak/>
        <w:t>CMD_WARM_UP_STREAM (0x24)</w:t>
      </w:r>
      <w:bookmarkEnd w:id="54"/>
      <w:bookmarkEnd w:id="55"/>
    </w:p>
    <w:p w:rsidR="009F348C" w:rsidRPr="00654BD4" w:rsidRDefault="009F348C" w:rsidP="009F348C">
      <w:r>
        <w:t>This command enables or disables the warm up functionality of a specific stream. A warmed up stream may provide data more rapidly when streaming is enabled.</w:t>
      </w:r>
    </w:p>
    <w:p w:rsidR="008B5C7A" w:rsidRPr="008B5C7A" w:rsidRDefault="008B5C7A" w:rsidP="008B5C7A">
      <w:pPr>
        <w:pStyle w:val="ParameterHeader"/>
      </w:pPr>
      <w:r w:rsidRPr="008B5C7A">
        <w:t>Outgoing Parameters:</w:t>
      </w:r>
    </w:p>
    <w:p w:rsidR="0045053A" w:rsidRPr="00537FB7" w:rsidRDefault="0045053A" w:rsidP="0045053A">
      <w:pPr>
        <w:pStyle w:val="ListParagraph"/>
      </w:pPr>
      <w:r w:rsidRPr="00811444">
        <w:rPr>
          <w:b/>
        </w:rPr>
        <w:t>Total length:</w:t>
      </w:r>
      <w:r w:rsidRPr="006B499F">
        <w:t xml:space="preserve"> </w:t>
      </w:r>
      <w:r w:rsidR="009F348C">
        <w:t>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5053A" w:rsidTr="0045053A">
        <w:trPr>
          <w:jc w:val="center"/>
        </w:trPr>
        <w:tc>
          <w:tcPr>
            <w:tcW w:w="937" w:type="dxa"/>
          </w:tcPr>
          <w:p w:rsidR="0045053A" w:rsidRDefault="0045053A" w:rsidP="0045053A">
            <w:pPr>
              <w:jc w:val="center"/>
            </w:pPr>
            <w:r>
              <w:t>Byte #</w:t>
            </w:r>
          </w:p>
        </w:tc>
        <w:tc>
          <w:tcPr>
            <w:tcW w:w="872" w:type="dxa"/>
          </w:tcPr>
          <w:p w:rsidR="0045053A" w:rsidRDefault="0045053A" w:rsidP="0045053A">
            <w:pPr>
              <w:jc w:val="center"/>
            </w:pPr>
            <w:r>
              <w:t>Bit 7</w:t>
            </w:r>
          </w:p>
        </w:tc>
        <w:tc>
          <w:tcPr>
            <w:tcW w:w="873" w:type="dxa"/>
          </w:tcPr>
          <w:p w:rsidR="0045053A" w:rsidRDefault="0045053A" w:rsidP="0045053A">
            <w:pPr>
              <w:jc w:val="center"/>
            </w:pPr>
            <w:r>
              <w:t>Bit 6</w:t>
            </w:r>
          </w:p>
        </w:tc>
        <w:tc>
          <w:tcPr>
            <w:tcW w:w="873" w:type="dxa"/>
          </w:tcPr>
          <w:p w:rsidR="0045053A" w:rsidRDefault="0045053A" w:rsidP="0045053A">
            <w:pPr>
              <w:jc w:val="center"/>
            </w:pPr>
            <w:r>
              <w:t>Bit 5</w:t>
            </w:r>
          </w:p>
        </w:tc>
        <w:tc>
          <w:tcPr>
            <w:tcW w:w="873" w:type="dxa"/>
          </w:tcPr>
          <w:p w:rsidR="0045053A" w:rsidRDefault="0045053A" w:rsidP="0045053A">
            <w:pPr>
              <w:jc w:val="center"/>
            </w:pPr>
            <w:r>
              <w:t>Bit 4</w:t>
            </w:r>
          </w:p>
        </w:tc>
        <w:tc>
          <w:tcPr>
            <w:tcW w:w="873" w:type="dxa"/>
          </w:tcPr>
          <w:p w:rsidR="0045053A" w:rsidRDefault="0045053A" w:rsidP="0045053A">
            <w:pPr>
              <w:jc w:val="center"/>
            </w:pPr>
            <w:r>
              <w:t>Bit 3</w:t>
            </w:r>
          </w:p>
        </w:tc>
        <w:tc>
          <w:tcPr>
            <w:tcW w:w="873" w:type="dxa"/>
          </w:tcPr>
          <w:p w:rsidR="0045053A" w:rsidRDefault="0045053A" w:rsidP="0045053A">
            <w:pPr>
              <w:jc w:val="center"/>
            </w:pPr>
            <w:r>
              <w:t>Bit 2</w:t>
            </w:r>
          </w:p>
        </w:tc>
        <w:tc>
          <w:tcPr>
            <w:tcW w:w="873" w:type="dxa"/>
          </w:tcPr>
          <w:p w:rsidR="0045053A" w:rsidRDefault="0045053A" w:rsidP="0045053A">
            <w:pPr>
              <w:jc w:val="center"/>
            </w:pPr>
            <w:r>
              <w:t>Bit 1</w:t>
            </w:r>
          </w:p>
        </w:tc>
        <w:tc>
          <w:tcPr>
            <w:tcW w:w="873" w:type="dxa"/>
          </w:tcPr>
          <w:p w:rsidR="0045053A" w:rsidRDefault="0045053A" w:rsidP="0045053A">
            <w:pPr>
              <w:jc w:val="center"/>
            </w:pPr>
            <w:r>
              <w:t>Bit 0</w:t>
            </w:r>
          </w:p>
        </w:tc>
      </w:tr>
      <w:tr w:rsidR="0045053A" w:rsidTr="0045053A">
        <w:trPr>
          <w:jc w:val="center"/>
        </w:trPr>
        <w:tc>
          <w:tcPr>
            <w:tcW w:w="937" w:type="dxa"/>
          </w:tcPr>
          <w:p w:rsidR="0045053A" w:rsidRDefault="0045053A" w:rsidP="0045053A">
            <w:pPr>
              <w:jc w:val="center"/>
            </w:pPr>
            <w:r>
              <w:t>0</w:t>
            </w:r>
          </w:p>
        </w:tc>
        <w:tc>
          <w:tcPr>
            <w:tcW w:w="6983" w:type="dxa"/>
            <w:gridSpan w:val="8"/>
            <w:vAlign w:val="center"/>
          </w:tcPr>
          <w:p w:rsidR="0045053A" w:rsidRDefault="0045053A" w:rsidP="0045053A">
            <w:pPr>
              <w:jc w:val="center"/>
            </w:pPr>
            <w:r>
              <w:t>Index</w:t>
            </w:r>
          </w:p>
        </w:tc>
      </w:tr>
      <w:tr w:rsidR="0045053A" w:rsidTr="0045053A">
        <w:trPr>
          <w:jc w:val="center"/>
        </w:trPr>
        <w:tc>
          <w:tcPr>
            <w:tcW w:w="937" w:type="dxa"/>
          </w:tcPr>
          <w:p w:rsidR="0045053A" w:rsidRDefault="0045053A" w:rsidP="0045053A">
            <w:pPr>
              <w:jc w:val="center"/>
            </w:pPr>
            <w:r>
              <w:t>1</w:t>
            </w:r>
          </w:p>
        </w:tc>
        <w:tc>
          <w:tcPr>
            <w:tcW w:w="6983" w:type="dxa"/>
            <w:gridSpan w:val="8"/>
            <w:vAlign w:val="center"/>
          </w:tcPr>
          <w:p w:rsidR="0045053A" w:rsidRDefault="0045053A" w:rsidP="0045053A">
            <w:pPr>
              <w:jc w:val="center"/>
            </w:pPr>
            <w:r>
              <w:t>Warm Up</w:t>
            </w:r>
          </w:p>
        </w:tc>
      </w:tr>
    </w:tbl>
    <w:p w:rsidR="0045053A" w:rsidRDefault="0045053A" w:rsidP="0045053A">
      <w:pPr>
        <w:pStyle w:val="ListParagraph"/>
      </w:pPr>
      <w:r>
        <w:rPr>
          <w:b/>
        </w:rPr>
        <w:t>Index:</w:t>
      </w:r>
      <w:r w:rsidRPr="00BB4374">
        <w:t xml:space="preserve"> </w:t>
      </w:r>
      <w:r>
        <w:t xml:space="preserve">8 </w:t>
      </w:r>
      <w:r w:rsidRPr="00BB4374">
        <w:t>bits unsigned</w:t>
      </w:r>
    </w:p>
    <w:p w:rsidR="0045053A" w:rsidRDefault="0045053A" w:rsidP="0045053A">
      <w:pPr>
        <w:pStyle w:val="ListParagraph"/>
      </w:pPr>
      <w:r>
        <w:rPr>
          <w:b/>
        </w:rPr>
        <w:t>Warm Up:</w:t>
      </w:r>
      <w:r>
        <w:t xml:space="preserve"> Boolean (0/1)</w:t>
      </w:r>
    </w:p>
    <w:p w:rsidR="008B5C7A" w:rsidRPr="008B5C7A" w:rsidRDefault="008B5C7A" w:rsidP="008B5C7A">
      <w:pPr>
        <w:pStyle w:val="ParameterHeader"/>
      </w:pPr>
      <w:r w:rsidRPr="008B5C7A">
        <w:t>Incoming Parameters:</w:t>
      </w:r>
    </w:p>
    <w:p w:rsidR="0045053A" w:rsidRDefault="00D505B1" w:rsidP="0045053A">
      <w:pPr>
        <w:pStyle w:val="ListParagraph"/>
      </w:pPr>
      <w:r>
        <w:t>None</w:t>
      </w:r>
    </w:p>
    <w:p w:rsidR="009F348C" w:rsidRPr="00C33383" w:rsidRDefault="009F348C" w:rsidP="009F348C">
      <w:r>
        <w:t xml:space="preserve">The index should be less than the number of streams present on the device (see CMD_GET_STREAM_COUNT). If the Warm Up parameter is 0, the stream will have its warm up disabled. Otherwise the stream will have its warm up enabled. </w:t>
      </w:r>
    </w:p>
    <w:p w:rsidR="00C33383" w:rsidRDefault="00C33383" w:rsidP="00C33383">
      <w:pPr>
        <w:pStyle w:val="Heading2"/>
      </w:pPr>
      <w:bookmarkStart w:id="56" w:name="_Toc422902197"/>
      <w:bookmarkStart w:id="57" w:name="_Toc422902338"/>
      <w:r>
        <w:t>CMD_GET_STREAM_STATUS (0x25)</w:t>
      </w:r>
      <w:bookmarkEnd w:id="56"/>
      <w:bookmarkEnd w:id="57"/>
    </w:p>
    <w:p w:rsidR="00654BD4" w:rsidRPr="00654BD4" w:rsidRDefault="009F348C" w:rsidP="00654BD4">
      <w:r>
        <w:t>This command returns the enable and warm up status of a specific stream.</w:t>
      </w:r>
    </w:p>
    <w:p w:rsidR="008B5C7A" w:rsidRPr="008B5C7A" w:rsidRDefault="008B5C7A" w:rsidP="008B5C7A">
      <w:pPr>
        <w:pStyle w:val="ParameterHeader"/>
      </w:pPr>
      <w:r w:rsidRPr="008B5C7A">
        <w:t>Outgoing Parameters:</w:t>
      </w:r>
    </w:p>
    <w:p w:rsidR="0045053A" w:rsidRPr="00537FB7" w:rsidRDefault="0045053A" w:rsidP="0045053A">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5053A" w:rsidTr="0045053A">
        <w:trPr>
          <w:jc w:val="center"/>
        </w:trPr>
        <w:tc>
          <w:tcPr>
            <w:tcW w:w="937" w:type="dxa"/>
          </w:tcPr>
          <w:p w:rsidR="0045053A" w:rsidRDefault="0045053A" w:rsidP="0045053A">
            <w:pPr>
              <w:jc w:val="center"/>
            </w:pPr>
            <w:r>
              <w:t>Byte #</w:t>
            </w:r>
          </w:p>
        </w:tc>
        <w:tc>
          <w:tcPr>
            <w:tcW w:w="872" w:type="dxa"/>
          </w:tcPr>
          <w:p w:rsidR="0045053A" w:rsidRDefault="0045053A" w:rsidP="0045053A">
            <w:pPr>
              <w:jc w:val="center"/>
            </w:pPr>
            <w:r>
              <w:t>Bit 7</w:t>
            </w:r>
          </w:p>
        </w:tc>
        <w:tc>
          <w:tcPr>
            <w:tcW w:w="873" w:type="dxa"/>
          </w:tcPr>
          <w:p w:rsidR="0045053A" w:rsidRDefault="0045053A" w:rsidP="0045053A">
            <w:pPr>
              <w:jc w:val="center"/>
            </w:pPr>
            <w:r>
              <w:t>Bit 6</w:t>
            </w:r>
          </w:p>
        </w:tc>
        <w:tc>
          <w:tcPr>
            <w:tcW w:w="873" w:type="dxa"/>
          </w:tcPr>
          <w:p w:rsidR="0045053A" w:rsidRDefault="0045053A" w:rsidP="0045053A">
            <w:pPr>
              <w:jc w:val="center"/>
            </w:pPr>
            <w:r>
              <w:t>Bit 5</w:t>
            </w:r>
          </w:p>
        </w:tc>
        <w:tc>
          <w:tcPr>
            <w:tcW w:w="873" w:type="dxa"/>
          </w:tcPr>
          <w:p w:rsidR="0045053A" w:rsidRDefault="0045053A" w:rsidP="0045053A">
            <w:pPr>
              <w:jc w:val="center"/>
            </w:pPr>
            <w:r>
              <w:t>Bit 4</w:t>
            </w:r>
          </w:p>
        </w:tc>
        <w:tc>
          <w:tcPr>
            <w:tcW w:w="873" w:type="dxa"/>
          </w:tcPr>
          <w:p w:rsidR="0045053A" w:rsidRDefault="0045053A" w:rsidP="0045053A">
            <w:pPr>
              <w:jc w:val="center"/>
            </w:pPr>
            <w:r>
              <w:t>Bit 3</w:t>
            </w:r>
          </w:p>
        </w:tc>
        <w:tc>
          <w:tcPr>
            <w:tcW w:w="873" w:type="dxa"/>
          </w:tcPr>
          <w:p w:rsidR="0045053A" w:rsidRDefault="0045053A" w:rsidP="0045053A">
            <w:pPr>
              <w:jc w:val="center"/>
            </w:pPr>
            <w:r>
              <w:t>Bit 2</w:t>
            </w:r>
          </w:p>
        </w:tc>
        <w:tc>
          <w:tcPr>
            <w:tcW w:w="873" w:type="dxa"/>
          </w:tcPr>
          <w:p w:rsidR="0045053A" w:rsidRDefault="0045053A" w:rsidP="0045053A">
            <w:pPr>
              <w:jc w:val="center"/>
            </w:pPr>
            <w:r>
              <w:t>Bit 1</w:t>
            </w:r>
          </w:p>
        </w:tc>
        <w:tc>
          <w:tcPr>
            <w:tcW w:w="873" w:type="dxa"/>
          </w:tcPr>
          <w:p w:rsidR="0045053A" w:rsidRDefault="0045053A" w:rsidP="0045053A">
            <w:pPr>
              <w:jc w:val="center"/>
            </w:pPr>
            <w:r>
              <w:t>Bit 0</w:t>
            </w:r>
          </w:p>
        </w:tc>
      </w:tr>
      <w:tr w:rsidR="0045053A" w:rsidTr="0045053A">
        <w:trPr>
          <w:jc w:val="center"/>
        </w:trPr>
        <w:tc>
          <w:tcPr>
            <w:tcW w:w="937" w:type="dxa"/>
          </w:tcPr>
          <w:p w:rsidR="0045053A" w:rsidRDefault="0045053A" w:rsidP="0045053A">
            <w:pPr>
              <w:jc w:val="center"/>
            </w:pPr>
            <w:r>
              <w:t>0</w:t>
            </w:r>
          </w:p>
        </w:tc>
        <w:tc>
          <w:tcPr>
            <w:tcW w:w="6983" w:type="dxa"/>
            <w:gridSpan w:val="8"/>
            <w:vAlign w:val="center"/>
          </w:tcPr>
          <w:p w:rsidR="0045053A" w:rsidRDefault="0045053A" w:rsidP="0045053A">
            <w:pPr>
              <w:jc w:val="center"/>
            </w:pPr>
            <w:r>
              <w:t>Index</w:t>
            </w:r>
          </w:p>
        </w:tc>
      </w:tr>
    </w:tbl>
    <w:p w:rsidR="0045053A" w:rsidRDefault="0045053A" w:rsidP="0045053A">
      <w:pPr>
        <w:pStyle w:val="ListParagraph"/>
      </w:pPr>
      <w:r>
        <w:rPr>
          <w:b/>
        </w:rPr>
        <w:t>Index:</w:t>
      </w:r>
      <w:r w:rsidRPr="00BB4374">
        <w:t xml:space="preserve"> </w:t>
      </w:r>
      <w:r>
        <w:t xml:space="preserve">8 </w:t>
      </w:r>
      <w:r w:rsidRPr="00BB4374">
        <w:t>bits unsigned</w:t>
      </w:r>
    </w:p>
    <w:p w:rsidR="008B5C7A" w:rsidRPr="008B5C7A" w:rsidRDefault="008B5C7A" w:rsidP="008B5C7A">
      <w:pPr>
        <w:pStyle w:val="ParameterHeader"/>
      </w:pPr>
      <w:r w:rsidRPr="008B5C7A">
        <w:t>Incoming Parameters:</w:t>
      </w:r>
    </w:p>
    <w:p w:rsidR="009F348C" w:rsidRPr="00537FB7" w:rsidRDefault="009F348C" w:rsidP="009F348C">
      <w:pPr>
        <w:pStyle w:val="ListParagraph"/>
      </w:pPr>
      <w:r w:rsidRPr="00811444">
        <w:rPr>
          <w:b/>
        </w:rPr>
        <w:t>Total length:</w:t>
      </w:r>
      <w:r w:rsidRPr="006B499F">
        <w:t xml:space="preserve"> </w:t>
      </w:r>
      <w:r>
        <w:t>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F348C" w:rsidTr="00A01101">
        <w:trPr>
          <w:jc w:val="center"/>
        </w:trPr>
        <w:tc>
          <w:tcPr>
            <w:tcW w:w="937" w:type="dxa"/>
          </w:tcPr>
          <w:p w:rsidR="009F348C" w:rsidRDefault="009F348C" w:rsidP="00A01101">
            <w:pPr>
              <w:jc w:val="center"/>
            </w:pPr>
            <w:r>
              <w:t>Byte #</w:t>
            </w:r>
          </w:p>
        </w:tc>
        <w:tc>
          <w:tcPr>
            <w:tcW w:w="872" w:type="dxa"/>
          </w:tcPr>
          <w:p w:rsidR="009F348C" w:rsidRDefault="009F348C" w:rsidP="00A01101">
            <w:pPr>
              <w:jc w:val="center"/>
            </w:pPr>
            <w:r>
              <w:t>Bit 7</w:t>
            </w:r>
          </w:p>
        </w:tc>
        <w:tc>
          <w:tcPr>
            <w:tcW w:w="873" w:type="dxa"/>
          </w:tcPr>
          <w:p w:rsidR="009F348C" w:rsidRDefault="009F348C" w:rsidP="00A01101">
            <w:pPr>
              <w:jc w:val="center"/>
            </w:pPr>
            <w:r>
              <w:t>Bit 6</w:t>
            </w:r>
          </w:p>
        </w:tc>
        <w:tc>
          <w:tcPr>
            <w:tcW w:w="873" w:type="dxa"/>
          </w:tcPr>
          <w:p w:rsidR="009F348C" w:rsidRDefault="009F348C" w:rsidP="00A01101">
            <w:pPr>
              <w:jc w:val="center"/>
            </w:pPr>
            <w:r>
              <w:t>Bit 5</w:t>
            </w:r>
          </w:p>
        </w:tc>
        <w:tc>
          <w:tcPr>
            <w:tcW w:w="873" w:type="dxa"/>
          </w:tcPr>
          <w:p w:rsidR="009F348C" w:rsidRDefault="009F348C" w:rsidP="00A01101">
            <w:pPr>
              <w:jc w:val="center"/>
            </w:pPr>
            <w:r>
              <w:t>Bit 4</w:t>
            </w:r>
          </w:p>
        </w:tc>
        <w:tc>
          <w:tcPr>
            <w:tcW w:w="873" w:type="dxa"/>
          </w:tcPr>
          <w:p w:rsidR="009F348C" w:rsidRDefault="009F348C" w:rsidP="00A01101">
            <w:pPr>
              <w:jc w:val="center"/>
            </w:pPr>
            <w:r>
              <w:t>Bit 3</w:t>
            </w:r>
          </w:p>
        </w:tc>
        <w:tc>
          <w:tcPr>
            <w:tcW w:w="873" w:type="dxa"/>
          </w:tcPr>
          <w:p w:rsidR="009F348C" w:rsidRDefault="009F348C" w:rsidP="00A01101">
            <w:pPr>
              <w:jc w:val="center"/>
            </w:pPr>
            <w:r>
              <w:t>Bit 2</w:t>
            </w:r>
          </w:p>
        </w:tc>
        <w:tc>
          <w:tcPr>
            <w:tcW w:w="873" w:type="dxa"/>
          </w:tcPr>
          <w:p w:rsidR="009F348C" w:rsidRDefault="009F348C" w:rsidP="00A01101">
            <w:pPr>
              <w:jc w:val="center"/>
            </w:pPr>
            <w:r>
              <w:t>Bit 1</w:t>
            </w:r>
          </w:p>
        </w:tc>
        <w:tc>
          <w:tcPr>
            <w:tcW w:w="873" w:type="dxa"/>
          </w:tcPr>
          <w:p w:rsidR="009F348C" w:rsidRDefault="009F348C" w:rsidP="00A01101">
            <w:pPr>
              <w:jc w:val="center"/>
            </w:pPr>
            <w:r>
              <w:t>Bit 0</w:t>
            </w:r>
          </w:p>
        </w:tc>
      </w:tr>
      <w:tr w:rsidR="009F348C" w:rsidTr="00A01101">
        <w:trPr>
          <w:jc w:val="center"/>
        </w:trPr>
        <w:tc>
          <w:tcPr>
            <w:tcW w:w="937" w:type="dxa"/>
          </w:tcPr>
          <w:p w:rsidR="009F348C" w:rsidRDefault="009F348C" w:rsidP="00A01101">
            <w:pPr>
              <w:jc w:val="center"/>
            </w:pPr>
            <w:r>
              <w:t>0</w:t>
            </w:r>
          </w:p>
        </w:tc>
        <w:tc>
          <w:tcPr>
            <w:tcW w:w="6983" w:type="dxa"/>
            <w:gridSpan w:val="8"/>
            <w:vAlign w:val="center"/>
          </w:tcPr>
          <w:p w:rsidR="009F348C" w:rsidRDefault="009F348C" w:rsidP="00A01101">
            <w:pPr>
              <w:jc w:val="center"/>
            </w:pPr>
            <w:r>
              <w:t>Enabled</w:t>
            </w:r>
          </w:p>
        </w:tc>
      </w:tr>
      <w:tr w:rsidR="009F348C" w:rsidTr="00A01101">
        <w:trPr>
          <w:jc w:val="center"/>
        </w:trPr>
        <w:tc>
          <w:tcPr>
            <w:tcW w:w="937" w:type="dxa"/>
          </w:tcPr>
          <w:p w:rsidR="009F348C" w:rsidRDefault="009F348C" w:rsidP="00A01101">
            <w:pPr>
              <w:jc w:val="center"/>
            </w:pPr>
            <w:r>
              <w:t>1</w:t>
            </w:r>
          </w:p>
        </w:tc>
        <w:tc>
          <w:tcPr>
            <w:tcW w:w="6983" w:type="dxa"/>
            <w:gridSpan w:val="8"/>
            <w:vAlign w:val="center"/>
          </w:tcPr>
          <w:p w:rsidR="009F348C" w:rsidRDefault="009F348C" w:rsidP="00A01101">
            <w:pPr>
              <w:jc w:val="center"/>
            </w:pPr>
            <w:r>
              <w:t>Warm Up</w:t>
            </w:r>
          </w:p>
        </w:tc>
      </w:tr>
    </w:tbl>
    <w:p w:rsidR="009F348C" w:rsidRDefault="009F348C" w:rsidP="009F348C">
      <w:pPr>
        <w:pStyle w:val="ListParagraph"/>
      </w:pPr>
      <w:r>
        <w:rPr>
          <w:b/>
        </w:rPr>
        <w:t>Enabled:</w:t>
      </w:r>
      <w:r w:rsidRPr="00BB4374">
        <w:t xml:space="preserve"> </w:t>
      </w:r>
      <w:r>
        <w:t>Boolean (0/1)</w:t>
      </w:r>
    </w:p>
    <w:p w:rsidR="009F348C" w:rsidRDefault="009F348C" w:rsidP="009F348C">
      <w:pPr>
        <w:pStyle w:val="ListParagraph"/>
      </w:pPr>
      <w:r>
        <w:rPr>
          <w:b/>
        </w:rPr>
        <w:t>Warm Up:</w:t>
      </w:r>
      <w:r>
        <w:t xml:space="preserve"> Boolean (0/1)</w:t>
      </w:r>
    </w:p>
    <w:p w:rsidR="0045053A" w:rsidRPr="00C33383" w:rsidRDefault="0045053A" w:rsidP="0045053A">
      <w:r>
        <w:t>The index should be less than the number of streams present on the device (see CMD_GET_STREAM_COUNT).</w:t>
      </w:r>
    </w:p>
    <w:p w:rsidR="00C33383" w:rsidRDefault="00C33383" w:rsidP="00C33383">
      <w:pPr>
        <w:pStyle w:val="Heading2"/>
      </w:pPr>
      <w:bookmarkStart w:id="58" w:name="_Toc422902198"/>
      <w:bookmarkStart w:id="59" w:name="_Toc422902339"/>
      <w:r>
        <w:lastRenderedPageBreak/>
        <w:t>CMD_GET_CHANNEL_COUNT (0x30)</w:t>
      </w:r>
      <w:bookmarkEnd w:id="58"/>
      <w:bookmarkEnd w:id="59"/>
    </w:p>
    <w:p w:rsidR="00537FB7" w:rsidRPr="00537FB7" w:rsidRDefault="00537FB7" w:rsidP="00537FB7">
      <w:r>
        <w:t>This command returns the number of streaming channels present on the device. This number may be zero.</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537FB7" w:rsidRPr="00537FB7" w:rsidRDefault="00537FB7" w:rsidP="00537FB7">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Count</w:t>
            </w:r>
          </w:p>
        </w:tc>
      </w:tr>
    </w:tbl>
    <w:p w:rsidR="00537FB7" w:rsidRPr="00C33383" w:rsidRDefault="00537FB7" w:rsidP="00537FB7">
      <w:pPr>
        <w:pStyle w:val="ListParagraph"/>
      </w:pPr>
      <w:r>
        <w:rPr>
          <w:b/>
        </w:rPr>
        <w:t>Count:</w:t>
      </w:r>
      <w:r w:rsidRPr="00BB4374">
        <w:t xml:space="preserve"> </w:t>
      </w:r>
      <w:r>
        <w:t xml:space="preserve">8 </w:t>
      </w:r>
      <w:r w:rsidRPr="00BB4374">
        <w:t>bits unsigned</w:t>
      </w:r>
    </w:p>
    <w:p w:rsidR="00C33383" w:rsidRDefault="00C33383" w:rsidP="00C33383">
      <w:pPr>
        <w:pStyle w:val="Heading2"/>
      </w:pPr>
      <w:bookmarkStart w:id="60" w:name="_Toc422902199"/>
      <w:bookmarkStart w:id="61" w:name="_Toc422902340"/>
      <w:r>
        <w:t>CMD_GET_CHANNEL_NAME (0x31)</w:t>
      </w:r>
      <w:bookmarkEnd w:id="60"/>
      <w:bookmarkEnd w:id="61"/>
    </w:p>
    <w:p w:rsidR="00654BD4" w:rsidRPr="00654BD4" w:rsidRDefault="00420E70" w:rsidP="00654BD4">
      <w:r>
        <w:t>This command returns the name of a specific streaming channel on the device.</w:t>
      </w:r>
    </w:p>
    <w:p w:rsidR="008B5C7A" w:rsidRPr="008B5C7A" w:rsidRDefault="008B5C7A" w:rsidP="008B5C7A">
      <w:pPr>
        <w:pStyle w:val="ParameterHeader"/>
      </w:pPr>
      <w:r w:rsidRPr="008B5C7A">
        <w:t>Outgoing Parameters:</w:t>
      </w:r>
    </w:p>
    <w:p w:rsidR="00420E70" w:rsidRPr="00537FB7" w:rsidRDefault="00420E70" w:rsidP="00420E70">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20E70" w:rsidTr="0045053A">
        <w:trPr>
          <w:jc w:val="center"/>
        </w:trPr>
        <w:tc>
          <w:tcPr>
            <w:tcW w:w="937" w:type="dxa"/>
          </w:tcPr>
          <w:p w:rsidR="00420E70" w:rsidRDefault="00420E70" w:rsidP="0045053A">
            <w:pPr>
              <w:jc w:val="center"/>
            </w:pPr>
            <w:r>
              <w:t>Byte #</w:t>
            </w:r>
          </w:p>
        </w:tc>
        <w:tc>
          <w:tcPr>
            <w:tcW w:w="872" w:type="dxa"/>
          </w:tcPr>
          <w:p w:rsidR="00420E70" w:rsidRDefault="00420E70" w:rsidP="0045053A">
            <w:pPr>
              <w:jc w:val="center"/>
            </w:pPr>
            <w:r>
              <w:t>Bit 7</w:t>
            </w:r>
          </w:p>
        </w:tc>
        <w:tc>
          <w:tcPr>
            <w:tcW w:w="873" w:type="dxa"/>
          </w:tcPr>
          <w:p w:rsidR="00420E70" w:rsidRDefault="00420E70" w:rsidP="0045053A">
            <w:pPr>
              <w:jc w:val="center"/>
            </w:pPr>
            <w:r>
              <w:t>Bit 6</w:t>
            </w:r>
          </w:p>
        </w:tc>
        <w:tc>
          <w:tcPr>
            <w:tcW w:w="873" w:type="dxa"/>
          </w:tcPr>
          <w:p w:rsidR="00420E70" w:rsidRDefault="00420E70" w:rsidP="0045053A">
            <w:pPr>
              <w:jc w:val="center"/>
            </w:pPr>
            <w:r>
              <w:t>Bit 5</w:t>
            </w:r>
          </w:p>
        </w:tc>
        <w:tc>
          <w:tcPr>
            <w:tcW w:w="873" w:type="dxa"/>
          </w:tcPr>
          <w:p w:rsidR="00420E70" w:rsidRDefault="00420E70" w:rsidP="0045053A">
            <w:pPr>
              <w:jc w:val="center"/>
            </w:pPr>
            <w:r>
              <w:t>Bit 4</w:t>
            </w:r>
          </w:p>
        </w:tc>
        <w:tc>
          <w:tcPr>
            <w:tcW w:w="873" w:type="dxa"/>
          </w:tcPr>
          <w:p w:rsidR="00420E70" w:rsidRDefault="00420E70" w:rsidP="0045053A">
            <w:pPr>
              <w:jc w:val="center"/>
            </w:pPr>
            <w:r>
              <w:t>Bit 3</w:t>
            </w:r>
          </w:p>
        </w:tc>
        <w:tc>
          <w:tcPr>
            <w:tcW w:w="873" w:type="dxa"/>
          </w:tcPr>
          <w:p w:rsidR="00420E70" w:rsidRDefault="00420E70" w:rsidP="0045053A">
            <w:pPr>
              <w:jc w:val="center"/>
            </w:pPr>
            <w:r>
              <w:t>Bit 2</w:t>
            </w:r>
          </w:p>
        </w:tc>
        <w:tc>
          <w:tcPr>
            <w:tcW w:w="873" w:type="dxa"/>
          </w:tcPr>
          <w:p w:rsidR="00420E70" w:rsidRDefault="00420E70" w:rsidP="0045053A">
            <w:pPr>
              <w:jc w:val="center"/>
            </w:pPr>
            <w:r>
              <w:t>Bit 1</w:t>
            </w:r>
          </w:p>
        </w:tc>
        <w:tc>
          <w:tcPr>
            <w:tcW w:w="873" w:type="dxa"/>
          </w:tcPr>
          <w:p w:rsidR="00420E70" w:rsidRDefault="00420E70" w:rsidP="0045053A">
            <w:pPr>
              <w:jc w:val="center"/>
            </w:pPr>
            <w:r>
              <w:t>Bit 0</w:t>
            </w:r>
          </w:p>
        </w:tc>
      </w:tr>
      <w:tr w:rsidR="00420E70" w:rsidTr="0045053A">
        <w:trPr>
          <w:jc w:val="center"/>
        </w:trPr>
        <w:tc>
          <w:tcPr>
            <w:tcW w:w="937" w:type="dxa"/>
          </w:tcPr>
          <w:p w:rsidR="00420E70" w:rsidRDefault="00420E70" w:rsidP="0045053A">
            <w:pPr>
              <w:jc w:val="center"/>
            </w:pPr>
            <w:r>
              <w:t>0</w:t>
            </w:r>
          </w:p>
        </w:tc>
        <w:tc>
          <w:tcPr>
            <w:tcW w:w="6983" w:type="dxa"/>
            <w:gridSpan w:val="8"/>
            <w:vAlign w:val="center"/>
          </w:tcPr>
          <w:p w:rsidR="00420E70" w:rsidRDefault="00420E70" w:rsidP="0045053A">
            <w:pPr>
              <w:jc w:val="center"/>
            </w:pPr>
            <w:r>
              <w:t>Index</w:t>
            </w:r>
          </w:p>
        </w:tc>
      </w:tr>
    </w:tbl>
    <w:p w:rsidR="00420E70" w:rsidRDefault="00420E70" w:rsidP="00420E70">
      <w:pPr>
        <w:pStyle w:val="ListParagraph"/>
      </w:pPr>
      <w:r>
        <w:rPr>
          <w:b/>
        </w:rPr>
        <w:t>Index:</w:t>
      </w:r>
      <w:r w:rsidRPr="00BB4374">
        <w:t xml:space="preserve"> </w:t>
      </w:r>
      <w:r>
        <w:t xml:space="preserve">8 </w:t>
      </w:r>
      <w:r w:rsidRPr="00BB4374">
        <w:t>bits unsigned</w:t>
      </w:r>
    </w:p>
    <w:p w:rsidR="008B5C7A" w:rsidRPr="008B5C7A" w:rsidRDefault="008B5C7A" w:rsidP="008B5C7A">
      <w:pPr>
        <w:pStyle w:val="ParameterHeader"/>
      </w:pPr>
      <w:r w:rsidRPr="008B5C7A">
        <w:t>Incoming Parameters:</w:t>
      </w:r>
    </w:p>
    <w:p w:rsidR="00420E70" w:rsidRDefault="00420E70" w:rsidP="00420E70">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20E70" w:rsidTr="0045053A">
        <w:trPr>
          <w:jc w:val="center"/>
        </w:trPr>
        <w:tc>
          <w:tcPr>
            <w:tcW w:w="937" w:type="dxa"/>
          </w:tcPr>
          <w:p w:rsidR="00420E70" w:rsidRDefault="00420E70" w:rsidP="0045053A">
            <w:pPr>
              <w:jc w:val="center"/>
            </w:pPr>
            <w:r>
              <w:t>Byte #</w:t>
            </w:r>
          </w:p>
        </w:tc>
        <w:tc>
          <w:tcPr>
            <w:tcW w:w="872" w:type="dxa"/>
          </w:tcPr>
          <w:p w:rsidR="00420E70" w:rsidRDefault="00420E70" w:rsidP="0045053A">
            <w:pPr>
              <w:jc w:val="center"/>
            </w:pPr>
            <w:r>
              <w:t>Bit 7</w:t>
            </w:r>
          </w:p>
        </w:tc>
        <w:tc>
          <w:tcPr>
            <w:tcW w:w="873" w:type="dxa"/>
          </w:tcPr>
          <w:p w:rsidR="00420E70" w:rsidRDefault="00420E70" w:rsidP="0045053A">
            <w:pPr>
              <w:jc w:val="center"/>
            </w:pPr>
            <w:r>
              <w:t>Bit 6</w:t>
            </w:r>
          </w:p>
        </w:tc>
        <w:tc>
          <w:tcPr>
            <w:tcW w:w="873" w:type="dxa"/>
          </w:tcPr>
          <w:p w:rsidR="00420E70" w:rsidRDefault="00420E70" w:rsidP="0045053A">
            <w:pPr>
              <w:jc w:val="center"/>
            </w:pPr>
            <w:r>
              <w:t>Bit 5</w:t>
            </w:r>
          </w:p>
        </w:tc>
        <w:tc>
          <w:tcPr>
            <w:tcW w:w="873" w:type="dxa"/>
          </w:tcPr>
          <w:p w:rsidR="00420E70" w:rsidRDefault="00420E70" w:rsidP="0045053A">
            <w:pPr>
              <w:jc w:val="center"/>
            </w:pPr>
            <w:r>
              <w:t>Bit 4</w:t>
            </w:r>
          </w:p>
        </w:tc>
        <w:tc>
          <w:tcPr>
            <w:tcW w:w="873" w:type="dxa"/>
          </w:tcPr>
          <w:p w:rsidR="00420E70" w:rsidRDefault="00420E70" w:rsidP="0045053A">
            <w:pPr>
              <w:jc w:val="center"/>
            </w:pPr>
            <w:r>
              <w:t>Bit 3</w:t>
            </w:r>
          </w:p>
        </w:tc>
        <w:tc>
          <w:tcPr>
            <w:tcW w:w="873" w:type="dxa"/>
          </w:tcPr>
          <w:p w:rsidR="00420E70" w:rsidRDefault="00420E70" w:rsidP="0045053A">
            <w:pPr>
              <w:jc w:val="center"/>
            </w:pPr>
            <w:r>
              <w:t>Bit 2</w:t>
            </w:r>
          </w:p>
        </w:tc>
        <w:tc>
          <w:tcPr>
            <w:tcW w:w="873" w:type="dxa"/>
          </w:tcPr>
          <w:p w:rsidR="00420E70" w:rsidRDefault="00420E70" w:rsidP="0045053A">
            <w:pPr>
              <w:jc w:val="center"/>
            </w:pPr>
            <w:r>
              <w:t>Bit 1</w:t>
            </w:r>
          </w:p>
        </w:tc>
        <w:tc>
          <w:tcPr>
            <w:tcW w:w="873" w:type="dxa"/>
          </w:tcPr>
          <w:p w:rsidR="00420E70" w:rsidRDefault="00420E70" w:rsidP="0045053A">
            <w:pPr>
              <w:jc w:val="center"/>
            </w:pPr>
            <w:r>
              <w:t>Bit 0</w:t>
            </w:r>
          </w:p>
        </w:tc>
      </w:tr>
      <w:tr w:rsidR="00420E70" w:rsidTr="0045053A">
        <w:trPr>
          <w:jc w:val="center"/>
        </w:trPr>
        <w:tc>
          <w:tcPr>
            <w:tcW w:w="937" w:type="dxa"/>
          </w:tcPr>
          <w:p w:rsidR="00420E70" w:rsidRDefault="00420E70" w:rsidP="0045053A">
            <w:pPr>
              <w:jc w:val="center"/>
            </w:pPr>
            <w:r>
              <w:t>0</w:t>
            </w:r>
          </w:p>
        </w:tc>
        <w:tc>
          <w:tcPr>
            <w:tcW w:w="6983" w:type="dxa"/>
            <w:gridSpan w:val="8"/>
            <w:vMerge w:val="restart"/>
            <w:vAlign w:val="center"/>
          </w:tcPr>
          <w:p w:rsidR="00420E70" w:rsidRDefault="00420E70" w:rsidP="0045053A">
            <w:pPr>
              <w:jc w:val="center"/>
            </w:pPr>
            <w:r>
              <w:t>Channel Name</w:t>
            </w:r>
          </w:p>
        </w:tc>
      </w:tr>
      <w:tr w:rsidR="00420E70" w:rsidTr="0045053A">
        <w:trPr>
          <w:jc w:val="center"/>
        </w:trPr>
        <w:tc>
          <w:tcPr>
            <w:tcW w:w="937" w:type="dxa"/>
          </w:tcPr>
          <w:p w:rsidR="00420E70" w:rsidRDefault="00420E70" w:rsidP="0045053A">
            <w:pPr>
              <w:jc w:val="center"/>
            </w:pPr>
            <w:r>
              <w:t>…</w:t>
            </w:r>
          </w:p>
        </w:tc>
        <w:tc>
          <w:tcPr>
            <w:tcW w:w="6983" w:type="dxa"/>
            <w:gridSpan w:val="8"/>
            <w:vMerge/>
            <w:vAlign w:val="center"/>
          </w:tcPr>
          <w:p w:rsidR="00420E70" w:rsidRDefault="00420E70" w:rsidP="0045053A">
            <w:pPr>
              <w:jc w:val="center"/>
            </w:pPr>
          </w:p>
        </w:tc>
      </w:tr>
    </w:tbl>
    <w:p w:rsidR="00420E70" w:rsidRDefault="00420E70" w:rsidP="00420E70">
      <w:pPr>
        <w:pStyle w:val="ListParagraph"/>
      </w:pPr>
      <w:r>
        <w:rPr>
          <w:b/>
        </w:rPr>
        <w:t>Channel Name:</w:t>
      </w:r>
      <w:r>
        <w:t xml:space="preserve"> variable length string (UTF-8)</w:t>
      </w:r>
    </w:p>
    <w:p w:rsidR="00420E70" w:rsidRPr="00C33383" w:rsidRDefault="00420E70" w:rsidP="00420E70">
      <w:r>
        <w:t>The index should be less than the number of channels present on the device (see CMD_GET_CHANNEL_COUNT).</w:t>
      </w:r>
    </w:p>
    <w:p w:rsidR="00C33383" w:rsidRDefault="00C33383" w:rsidP="00C33383">
      <w:pPr>
        <w:pStyle w:val="Heading2"/>
      </w:pPr>
      <w:bookmarkStart w:id="62" w:name="_Toc422902200"/>
      <w:bookmarkStart w:id="63" w:name="_Toc422902341"/>
      <w:r>
        <w:t>CMD_GET_CHANNEL_INFO (0x32)</w:t>
      </w:r>
      <w:bookmarkEnd w:id="62"/>
      <w:bookmarkEnd w:id="63"/>
    </w:p>
    <w:p w:rsidR="00654BD4" w:rsidRPr="00654BD4" w:rsidRDefault="0006778D" w:rsidP="00654BD4">
      <w:r>
        <w:t>This command returns channel type and decoding information about the specified channel.</w:t>
      </w:r>
    </w:p>
    <w:p w:rsidR="008B5C7A" w:rsidRPr="008B5C7A" w:rsidRDefault="008B5C7A" w:rsidP="008B5C7A">
      <w:pPr>
        <w:pStyle w:val="ParameterHeader"/>
      </w:pPr>
      <w:r w:rsidRPr="008B5C7A">
        <w:t>Outgoing Parameters:</w:t>
      </w:r>
    </w:p>
    <w:p w:rsidR="00420E70" w:rsidRPr="00537FB7" w:rsidRDefault="00420E70" w:rsidP="00420E70">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20E70" w:rsidTr="0045053A">
        <w:trPr>
          <w:jc w:val="center"/>
        </w:trPr>
        <w:tc>
          <w:tcPr>
            <w:tcW w:w="937" w:type="dxa"/>
          </w:tcPr>
          <w:p w:rsidR="00420E70" w:rsidRDefault="00420E70" w:rsidP="0045053A">
            <w:pPr>
              <w:jc w:val="center"/>
            </w:pPr>
            <w:r>
              <w:lastRenderedPageBreak/>
              <w:t>Byte #</w:t>
            </w:r>
          </w:p>
        </w:tc>
        <w:tc>
          <w:tcPr>
            <w:tcW w:w="872" w:type="dxa"/>
          </w:tcPr>
          <w:p w:rsidR="00420E70" w:rsidRDefault="00420E70" w:rsidP="0045053A">
            <w:pPr>
              <w:jc w:val="center"/>
            </w:pPr>
            <w:r>
              <w:t>Bit 7</w:t>
            </w:r>
          </w:p>
        </w:tc>
        <w:tc>
          <w:tcPr>
            <w:tcW w:w="873" w:type="dxa"/>
          </w:tcPr>
          <w:p w:rsidR="00420E70" w:rsidRDefault="00420E70" w:rsidP="0045053A">
            <w:pPr>
              <w:jc w:val="center"/>
            </w:pPr>
            <w:r>
              <w:t>Bit 6</w:t>
            </w:r>
          </w:p>
        </w:tc>
        <w:tc>
          <w:tcPr>
            <w:tcW w:w="873" w:type="dxa"/>
          </w:tcPr>
          <w:p w:rsidR="00420E70" w:rsidRDefault="00420E70" w:rsidP="0045053A">
            <w:pPr>
              <w:jc w:val="center"/>
            </w:pPr>
            <w:r>
              <w:t>Bit 5</w:t>
            </w:r>
          </w:p>
        </w:tc>
        <w:tc>
          <w:tcPr>
            <w:tcW w:w="873" w:type="dxa"/>
          </w:tcPr>
          <w:p w:rsidR="00420E70" w:rsidRDefault="00420E70" w:rsidP="0045053A">
            <w:pPr>
              <w:jc w:val="center"/>
            </w:pPr>
            <w:r>
              <w:t>Bit 4</w:t>
            </w:r>
          </w:p>
        </w:tc>
        <w:tc>
          <w:tcPr>
            <w:tcW w:w="873" w:type="dxa"/>
          </w:tcPr>
          <w:p w:rsidR="00420E70" w:rsidRDefault="00420E70" w:rsidP="0045053A">
            <w:pPr>
              <w:jc w:val="center"/>
            </w:pPr>
            <w:r>
              <w:t>Bit 3</w:t>
            </w:r>
          </w:p>
        </w:tc>
        <w:tc>
          <w:tcPr>
            <w:tcW w:w="873" w:type="dxa"/>
          </w:tcPr>
          <w:p w:rsidR="00420E70" w:rsidRDefault="00420E70" w:rsidP="0045053A">
            <w:pPr>
              <w:jc w:val="center"/>
            </w:pPr>
            <w:r>
              <w:t>Bit 2</w:t>
            </w:r>
          </w:p>
        </w:tc>
        <w:tc>
          <w:tcPr>
            <w:tcW w:w="873" w:type="dxa"/>
          </w:tcPr>
          <w:p w:rsidR="00420E70" w:rsidRDefault="00420E70" w:rsidP="0045053A">
            <w:pPr>
              <w:jc w:val="center"/>
            </w:pPr>
            <w:r>
              <w:t>Bit 1</w:t>
            </w:r>
          </w:p>
        </w:tc>
        <w:tc>
          <w:tcPr>
            <w:tcW w:w="873" w:type="dxa"/>
          </w:tcPr>
          <w:p w:rsidR="00420E70" w:rsidRDefault="00420E70" w:rsidP="0045053A">
            <w:pPr>
              <w:jc w:val="center"/>
            </w:pPr>
            <w:r>
              <w:t>Bit 0</w:t>
            </w:r>
          </w:p>
        </w:tc>
      </w:tr>
      <w:tr w:rsidR="00420E70" w:rsidTr="0045053A">
        <w:trPr>
          <w:jc w:val="center"/>
        </w:trPr>
        <w:tc>
          <w:tcPr>
            <w:tcW w:w="937" w:type="dxa"/>
          </w:tcPr>
          <w:p w:rsidR="00420E70" w:rsidRDefault="00420E70" w:rsidP="0045053A">
            <w:pPr>
              <w:jc w:val="center"/>
            </w:pPr>
            <w:r>
              <w:t>0</w:t>
            </w:r>
          </w:p>
        </w:tc>
        <w:tc>
          <w:tcPr>
            <w:tcW w:w="6983" w:type="dxa"/>
            <w:gridSpan w:val="8"/>
            <w:vAlign w:val="center"/>
          </w:tcPr>
          <w:p w:rsidR="00420E70" w:rsidRDefault="00420E70" w:rsidP="0045053A">
            <w:pPr>
              <w:jc w:val="center"/>
            </w:pPr>
            <w:r>
              <w:t>Index</w:t>
            </w:r>
          </w:p>
        </w:tc>
      </w:tr>
    </w:tbl>
    <w:p w:rsidR="00420E70" w:rsidRDefault="00420E70" w:rsidP="00420E70">
      <w:pPr>
        <w:pStyle w:val="ListParagraph"/>
      </w:pPr>
      <w:r>
        <w:rPr>
          <w:b/>
        </w:rPr>
        <w:t>Index:</w:t>
      </w:r>
      <w:r w:rsidRPr="00BB4374">
        <w:t xml:space="preserve"> </w:t>
      </w:r>
      <w:r>
        <w:t xml:space="preserve">8 </w:t>
      </w:r>
      <w:r w:rsidRPr="00BB4374">
        <w:t>bits unsigned</w:t>
      </w:r>
    </w:p>
    <w:p w:rsidR="008B5C7A" w:rsidRPr="008B5C7A" w:rsidRDefault="008B5C7A" w:rsidP="008B5C7A">
      <w:pPr>
        <w:pStyle w:val="ParameterHeader"/>
      </w:pPr>
      <w:r w:rsidRPr="008B5C7A">
        <w:t>Incoming Parameters:</w:t>
      </w:r>
    </w:p>
    <w:p w:rsidR="00D80FD6" w:rsidRPr="00537FB7" w:rsidRDefault="00D80FD6" w:rsidP="00D80FD6">
      <w:pPr>
        <w:pStyle w:val="ListParagraph"/>
      </w:pPr>
      <w:r w:rsidRPr="00811444">
        <w:rPr>
          <w:b/>
        </w:rPr>
        <w:t>Total length:</w:t>
      </w:r>
      <w:r w:rsidRPr="006B499F">
        <w:t xml:space="preserve"> </w:t>
      </w:r>
      <w:r w:rsidR="00DE4332">
        <w:t>22</w:t>
      </w:r>
      <w:r>
        <w:t xml:space="preserve"> byte</w:t>
      </w:r>
      <w:r w:rsidR="00C8248A">
        <w:t>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80FD6" w:rsidTr="00A01101">
        <w:trPr>
          <w:jc w:val="center"/>
        </w:trPr>
        <w:tc>
          <w:tcPr>
            <w:tcW w:w="937" w:type="dxa"/>
          </w:tcPr>
          <w:p w:rsidR="00D80FD6" w:rsidRDefault="00D80FD6" w:rsidP="00A01101">
            <w:pPr>
              <w:jc w:val="center"/>
            </w:pPr>
            <w:r>
              <w:t>Byte #</w:t>
            </w:r>
          </w:p>
        </w:tc>
        <w:tc>
          <w:tcPr>
            <w:tcW w:w="872" w:type="dxa"/>
          </w:tcPr>
          <w:p w:rsidR="00D80FD6" w:rsidRDefault="00D80FD6" w:rsidP="00A01101">
            <w:pPr>
              <w:jc w:val="center"/>
            </w:pPr>
            <w:r>
              <w:t>Bit 7</w:t>
            </w:r>
          </w:p>
        </w:tc>
        <w:tc>
          <w:tcPr>
            <w:tcW w:w="873" w:type="dxa"/>
          </w:tcPr>
          <w:p w:rsidR="00D80FD6" w:rsidRDefault="00D80FD6" w:rsidP="00A01101">
            <w:pPr>
              <w:jc w:val="center"/>
            </w:pPr>
            <w:r>
              <w:t>Bit 6</w:t>
            </w:r>
          </w:p>
        </w:tc>
        <w:tc>
          <w:tcPr>
            <w:tcW w:w="873" w:type="dxa"/>
          </w:tcPr>
          <w:p w:rsidR="00D80FD6" w:rsidRDefault="00D80FD6" w:rsidP="00A01101">
            <w:pPr>
              <w:jc w:val="center"/>
            </w:pPr>
            <w:r>
              <w:t>Bit 5</w:t>
            </w:r>
          </w:p>
        </w:tc>
        <w:tc>
          <w:tcPr>
            <w:tcW w:w="873" w:type="dxa"/>
          </w:tcPr>
          <w:p w:rsidR="00D80FD6" w:rsidRDefault="00D80FD6" w:rsidP="00A01101">
            <w:pPr>
              <w:jc w:val="center"/>
            </w:pPr>
            <w:r>
              <w:t>Bit 4</w:t>
            </w:r>
          </w:p>
        </w:tc>
        <w:tc>
          <w:tcPr>
            <w:tcW w:w="873" w:type="dxa"/>
          </w:tcPr>
          <w:p w:rsidR="00D80FD6" w:rsidRDefault="00D80FD6" w:rsidP="00A01101">
            <w:pPr>
              <w:jc w:val="center"/>
            </w:pPr>
            <w:r>
              <w:t>Bit 3</w:t>
            </w:r>
          </w:p>
        </w:tc>
        <w:tc>
          <w:tcPr>
            <w:tcW w:w="873" w:type="dxa"/>
          </w:tcPr>
          <w:p w:rsidR="00D80FD6" w:rsidRDefault="00D80FD6" w:rsidP="00A01101">
            <w:pPr>
              <w:jc w:val="center"/>
            </w:pPr>
            <w:r>
              <w:t>Bit 2</w:t>
            </w:r>
          </w:p>
        </w:tc>
        <w:tc>
          <w:tcPr>
            <w:tcW w:w="873" w:type="dxa"/>
          </w:tcPr>
          <w:p w:rsidR="00D80FD6" w:rsidRDefault="00D80FD6" w:rsidP="00A01101">
            <w:pPr>
              <w:jc w:val="center"/>
            </w:pPr>
            <w:r>
              <w:t>Bit 1</w:t>
            </w:r>
          </w:p>
        </w:tc>
        <w:tc>
          <w:tcPr>
            <w:tcW w:w="873" w:type="dxa"/>
          </w:tcPr>
          <w:p w:rsidR="00D80FD6" w:rsidRDefault="00D80FD6" w:rsidP="00A01101">
            <w:pPr>
              <w:jc w:val="center"/>
            </w:pPr>
            <w:r>
              <w:t>Bit 0</w:t>
            </w:r>
          </w:p>
        </w:tc>
      </w:tr>
      <w:tr w:rsidR="00D80FD6" w:rsidTr="00A01101">
        <w:trPr>
          <w:jc w:val="center"/>
        </w:trPr>
        <w:tc>
          <w:tcPr>
            <w:tcW w:w="937" w:type="dxa"/>
          </w:tcPr>
          <w:p w:rsidR="00D80FD6" w:rsidRDefault="00D80FD6" w:rsidP="00A01101">
            <w:pPr>
              <w:jc w:val="center"/>
            </w:pPr>
            <w:r>
              <w:t>0</w:t>
            </w:r>
          </w:p>
        </w:tc>
        <w:tc>
          <w:tcPr>
            <w:tcW w:w="6983" w:type="dxa"/>
            <w:gridSpan w:val="8"/>
            <w:vAlign w:val="center"/>
          </w:tcPr>
          <w:p w:rsidR="00D80FD6" w:rsidRDefault="00D80FD6" w:rsidP="00A01101">
            <w:pPr>
              <w:jc w:val="center"/>
            </w:pPr>
            <w:r>
              <w:t>Channel Type</w:t>
            </w:r>
          </w:p>
        </w:tc>
      </w:tr>
      <w:tr w:rsidR="00D80FD6" w:rsidTr="00A01101">
        <w:trPr>
          <w:jc w:val="center"/>
        </w:trPr>
        <w:tc>
          <w:tcPr>
            <w:tcW w:w="937" w:type="dxa"/>
          </w:tcPr>
          <w:p w:rsidR="00D80FD6" w:rsidRDefault="00F50671" w:rsidP="00A01101">
            <w:pPr>
              <w:jc w:val="center"/>
            </w:pPr>
            <w:r>
              <w:t>1</w:t>
            </w:r>
          </w:p>
        </w:tc>
        <w:tc>
          <w:tcPr>
            <w:tcW w:w="6983" w:type="dxa"/>
            <w:gridSpan w:val="8"/>
            <w:vAlign w:val="center"/>
          </w:tcPr>
          <w:p w:rsidR="00D80FD6" w:rsidRDefault="00693B70" w:rsidP="00A01101">
            <w:pPr>
              <w:jc w:val="center"/>
            </w:pPr>
            <w:r>
              <w:t>Unit Type</w:t>
            </w:r>
          </w:p>
        </w:tc>
      </w:tr>
      <w:tr w:rsidR="00693B70" w:rsidTr="00A01101">
        <w:trPr>
          <w:jc w:val="center"/>
        </w:trPr>
        <w:tc>
          <w:tcPr>
            <w:tcW w:w="937" w:type="dxa"/>
          </w:tcPr>
          <w:p w:rsidR="00693B70" w:rsidRDefault="00D44B5B" w:rsidP="00A01101">
            <w:pPr>
              <w:jc w:val="center"/>
            </w:pPr>
            <w:r>
              <w:t>2</w:t>
            </w:r>
          </w:p>
        </w:tc>
        <w:tc>
          <w:tcPr>
            <w:tcW w:w="6983" w:type="dxa"/>
            <w:gridSpan w:val="8"/>
            <w:vMerge w:val="restart"/>
            <w:vAlign w:val="center"/>
          </w:tcPr>
          <w:p w:rsidR="00693B70" w:rsidRDefault="00D44B5B" w:rsidP="00693B70">
            <w:pPr>
              <w:jc w:val="center"/>
            </w:pPr>
            <w:r>
              <w:t>Leading Filler Bits</w:t>
            </w:r>
          </w:p>
        </w:tc>
      </w:tr>
      <w:tr w:rsidR="00693B70" w:rsidTr="00A01101">
        <w:trPr>
          <w:jc w:val="center"/>
        </w:trPr>
        <w:tc>
          <w:tcPr>
            <w:tcW w:w="937" w:type="dxa"/>
          </w:tcPr>
          <w:p w:rsidR="00693B70" w:rsidRDefault="00D44B5B" w:rsidP="00A01101">
            <w:pPr>
              <w:jc w:val="center"/>
            </w:pPr>
            <w:r>
              <w:t>3</w:t>
            </w:r>
          </w:p>
        </w:tc>
        <w:tc>
          <w:tcPr>
            <w:tcW w:w="6983" w:type="dxa"/>
            <w:gridSpan w:val="8"/>
            <w:vMerge/>
            <w:vAlign w:val="center"/>
          </w:tcPr>
          <w:p w:rsidR="00693B70" w:rsidRDefault="00693B70" w:rsidP="00693B70">
            <w:pPr>
              <w:jc w:val="center"/>
            </w:pPr>
          </w:p>
        </w:tc>
      </w:tr>
      <w:tr w:rsidR="00D26457" w:rsidTr="00A01101">
        <w:trPr>
          <w:jc w:val="center"/>
        </w:trPr>
        <w:tc>
          <w:tcPr>
            <w:tcW w:w="937" w:type="dxa"/>
          </w:tcPr>
          <w:p w:rsidR="00D26457" w:rsidRDefault="00D44B5B" w:rsidP="00A01101">
            <w:pPr>
              <w:jc w:val="center"/>
            </w:pPr>
            <w:r>
              <w:t>4</w:t>
            </w:r>
          </w:p>
        </w:tc>
        <w:tc>
          <w:tcPr>
            <w:tcW w:w="6983" w:type="dxa"/>
            <w:gridSpan w:val="8"/>
            <w:vMerge w:val="restart"/>
            <w:vAlign w:val="center"/>
          </w:tcPr>
          <w:p w:rsidR="00D26457" w:rsidRDefault="00D44B5B" w:rsidP="00693B70">
            <w:pPr>
              <w:jc w:val="center"/>
            </w:pPr>
            <w:r>
              <w:t>Data Bits</w:t>
            </w:r>
          </w:p>
        </w:tc>
      </w:tr>
      <w:tr w:rsidR="00D26457" w:rsidTr="00A01101">
        <w:trPr>
          <w:jc w:val="center"/>
        </w:trPr>
        <w:tc>
          <w:tcPr>
            <w:tcW w:w="937" w:type="dxa"/>
          </w:tcPr>
          <w:p w:rsidR="00D26457" w:rsidRDefault="00D44B5B" w:rsidP="00A01101">
            <w:pPr>
              <w:jc w:val="center"/>
            </w:pPr>
            <w:r>
              <w:t>5</w:t>
            </w:r>
          </w:p>
        </w:tc>
        <w:tc>
          <w:tcPr>
            <w:tcW w:w="6983" w:type="dxa"/>
            <w:gridSpan w:val="8"/>
            <w:vMerge/>
            <w:vAlign w:val="center"/>
          </w:tcPr>
          <w:p w:rsidR="00D26457" w:rsidRDefault="00D26457" w:rsidP="00693B70">
            <w:pPr>
              <w:jc w:val="center"/>
            </w:pPr>
          </w:p>
        </w:tc>
      </w:tr>
      <w:tr w:rsidR="00D80FD6" w:rsidTr="00A01101">
        <w:trPr>
          <w:jc w:val="center"/>
        </w:trPr>
        <w:tc>
          <w:tcPr>
            <w:tcW w:w="937" w:type="dxa"/>
          </w:tcPr>
          <w:p w:rsidR="00D80FD6" w:rsidRDefault="00D44B5B" w:rsidP="00A01101">
            <w:pPr>
              <w:jc w:val="center"/>
            </w:pPr>
            <w:r>
              <w:t>6</w:t>
            </w:r>
          </w:p>
        </w:tc>
        <w:tc>
          <w:tcPr>
            <w:tcW w:w="6983" w:type="dxa"/>
            <w:gridSpan w:val="8"/>
            <w:vAlign w:val="center"/>
          </w:tcPr>
          <w:p w:rsidR="00D80FD6" w:rsidRDefault="00693B70" w:rsidP="00693B70">
            <w:pPr>
              <w:jc w:val="center"/>
            </w:pPr>
            <w:r>
              <w:t xml:space="preserve"> Samples</w:t>
            </w:r>
          </w:p>
        </w:tc>
      </w:tr>
      <w:tr w:rsidR="00D44B5B" w:rsidTr="00A01101">
        <w:trPr>
          <w:jc w:val="center"/>
        </w:trPr>
        <w:tc>
          <w:tcPr>
            <w:tcW w:w="937" w:type="dxa"/>
          </w:tcPr>
          <w:p w:rsidR="00D44B5B" w:rsidRDefault="00D44B5B" w:rsidP="00A01101">
            <w:pPr>
              <w:jc w:val="center"/>
            </w:pPr>
            <w:r>
              <w:t>7</w:t>
            </w:r>
          </w:p>
        </w:tc>
        <w:tc>
          <w:tcPr>
            <w:tcW w:w="6983" w:type="dxa"/>
            <w:gridSpan w:val="8"/>
            <w:vMerge w:val="restart"/>
            <w:vAlign w:val="center"/>
          </w:tcPr>
          <w:p w:rsidR="00D44B5B" w:rsidRDefault="00D44B5B" w:rsidP="00A01101">
            <w:pPr>
              <w:jc w:val="center"/>
            </w:pPr>
            <w:r>
              <w:t>Bits Per Sample</w:t>
            </w:r>
          </w:p>
        </w:tc>
      </w:tr>
      <w:tr w:rsidR="00D44B5B" w:rsidTr="00A01101">
        <w:trPr>
          <w:jc w:val="center"/>
        </w:trPr>
        <w:tc>
          <w:tcPr>
            <w:tcW w:w="937" w:type="dxa"/>
          </w:tcPr>
          <w:p w:rsidR="00D44B5B" w:rsidRDefault="00D44B5B" w:rsidP="00A01101">
            <w:pPr>
              <w:jc w:val="center"/>
            </w:pPr>
            <w:r>
              <w:t>8</w:t>
            </w:r>
          </w:p>
        </w:tc>
        <w:tc>
          <w:tcPr>
            <w:tcW w:w="6983" w:type="dxa"/>
            <w:gridSpan w:val="8"/>
            <w:vMerge/>
            <w:vAlign w:val="center"/>
          </w:tcPr>
          <w:p w:rsidR="00D44B5B" w:rsidRDefault="00D44B5B" w:rsidP="00A01101">
            <w:pPr>
              <w:jc w:val="center"/>
            </w:pPr>
          </w:p>
        </w:tc>
      </w:tr>
      <w:tr w:rsidR="00DE4332" w:rsidTr="00A01101">
        <w:trPr>
          <w:jc w:val="center"/>
        </w:trPr>
        <w:tc>
          <w:tcPr>
            <w:tcW w:w="937" w:type="dxa"/>
          </w:tcPr>
          <w:p w:rsidR="00DE4332" w:rsidRDefault="00DE4332" w:rsidP="00A01101">
            <w:pPr>
              <w:jc w:val="center"/>
            </w:pPr>
            <w:r>
              <w:t>9</w:t>
            </w:r>
          </w:p>
        </w:tc>
        <w:tc>
          <w:tcPr>
            <w:tcW w:w="6983" w:type="dxa"/>
            <w:gridSpan w:val="8"/>
            <w:vMerge w:val="restart"/>
            <w:vAlign w:val="center"/>
          </w:tcPr>
          <w:p w:rsidR="00DE4332" w:rsidRDefault="00DE4332" w:rsidP="00A01101">
            <w:pPr>
              <w:jc w:val="center"/>
            </w:pPr>
            <w:r>
              <w:t>Minimum</w:t>
            </w:r>
          </w:p>
        </w:tc>
      </w:tr>
      <w:tr w:rsidR="00DE4332" w:rsidTr="00A01101">
        <w:trPr>
          <w:jc w:val="center"/>
        </w:trPr>
        <w:tc>
          <w:tcPr>
            <w:tcW w:w="937" w:type="dxa"/>
          </w:tcPr>
          <w:p w:rsidR="00DE4332" w:rsidRDefault="00DE4332" w:rsidP="00A01101">
            <w:pPr>
              <w:jc w:val="center"/>
            </w:pPr>
            <w:r>
              <w:t>10</w:t>
            </w:r>
          </w:p>
        </w:tc>
        <w:tc>
          <w:tcPr>
            <w:tcW w:w="6983" w:type="dxa"/>
            <w:gridSpan w:val="8"/>
            <w:vMerge/>
            <w:vAlign w:val="center"/>
          </w:tcPr>
          <w:p w:rsidR="00DE4332" w:rsidRDefault="00DE4332" w:rsidP="00A01101">
            <w:pPr>
              <w:jc w:val="center"/>
            </w:pPr>
          </w:p>
        </w:tc>
      </w:tr>
      <w:tr w:rsidR="00DE4332" w:rsidTr="00A01101">
        <w:trPr>
          <w:jc w:val="center"/>
        </w:trPr>
        <w:tc>
          <w:tcPr>
            <w:tcW w:w="937" w:type="dxa"/>
          </w:tcPr>
          <w:p w:rsidR="00DE4332" w:rsidRDefault="00DE4332" w:rsidP="00A01101">
            <w:pPr>
              <w:jc w:val="center"/>
            </w:pPr>
            <w:r>
              <w:t>11</w:t>
            </w:r>
          </w:p>
        </w:tc>
        <w:tc>
          <w:tcPr>
            <w:tcW w:w="6983" w:type="dxa"/>
            <w:gridSpan w:val="8"/>
            <w:vMerge/>
            <w:vAlign w:val="center"/>
          </w:tcPr>
          <w:p w:rsidR="00DE4332" w:rsidRDefault="00DE4332" w:rsidP="00A01101">
            <w:pPr>
              <w:jc w:val="center"/>
            </w:pPr>
          </w:p>
        </w:tc>
      </w:tr>
      <w:tr w:rsidR="00DE4332" w:rsidTr="00A01101">
        <w:trPr>
          <w:jc w:val="center"/>
        </w:trPr>
        <w:tc>
          <w:tcPr>
            <w:tcW w:w="937" w:type="dxa"/>
          </w:tcPr>
          <w:p w:rsidR="00DE4332" w:rsidRDefault="00DE4332" w:rsidP="00A01101">
            <w:pPr>
              <w:jc w:val="center"/>
            </w:pPr>
            <w:r>
              <w:t>12</w:t>
            </w:r>
          </w:p>
        </w:tc>
        <w:tc>
          <w:tcPr>
            <w:tcW w:w="6983" w:type="dxa"/>
            <w:gridSpan w:val="8"/>
            <w:vMerge/>
            <w:vAlign w:val="center"/>
          </w:tcPr>
          <w:p w:rsidR="00DE4332" w:rsidRDefault="00DE4332" w:rsidP="00A01101">
            <w:pPr>
              <w:jc w:val="center"/>
            </w:pPr>
          </w:p>
        </w:tc>
      </w:tr>
      <w:tr w:rsidR="00DE4332" w:rsidTr="00A01101">
        <w:trPr>
          <w:jc w:val="center"/>
        </w:trPr>
        <w:tc>
          <w:tcPr>
            <w:tcW w:w="937" w:type="dxa"/>
          </w:tcPr>
          <w:p w:rsidR="00DE4332" w:rsidRDefault="00DE4332" w:rsidP="00A01101">
            <w:pPr>
              <w:jc w:val="center"/>
            </w:pPr>
            <w:r>
              <w:t>13</w:t>
            </w:r>
          </w:p>
        </w:tc>
        <w:tc>
          <w:tcPr>
            <w:tcW w:w="6983" w:type="dxa"/>
            <w:gridSpan w:val="8"/>
            <w:vMerge w:val="restart"/>
            <w:vAlign w:val="center"/>
          </w:tcPr>
          <w:p w:rsidR="00DE4332" w:rsidRDefault="00DE4332" w:rsidP="00A01101">
            <w:pPr>
              <w:jc w:val="center"/>
            </w:pPr>
            <w:r>
              <w:t>Maximum</w:t>
            </w:r>
          </w:p>
        </w:tc>
      </w:tr>
      <w:tr w:rsidR="00DE4332" w:rsidTr="00A01101">
        <w:trPr>
          <w:jc w:val="center"/>
        </w:trPr>
        <w:tc>
          <w:tcPr>
            <w:tcW w:w="937" w:type="dxa"/>
          </w:tcPr>
          <w:p w:rsidR="00DE4332" w:rsidRDefault="00DE4332" w:rsidP="00A01101">
            <w:pPr>
              <w:jc w:val="center"/>
            </w:pPr>
            <w:r>
              <w:t>14</w:t>
            </w:r>
          </w:p>
        </w:tc>
        <w:tc>
          <w:tcPr>
            <w:tcW w:w="6983" w:type="dxa"/>
            <w:gridSpan w:val="8"/>
            <w:vMerge/>
            <w:vAlign w:val="center"/>
          </w:tcPr>
          <w:p w:rsidR="00DE4332" w:rsidRDefault="00DE4332" w:rsidP="00A01101">
            <w:pPr>
              <w:jc w:val="center"/>
            </w:pPr>
          </w:p>
        </w:tc>
      </w:tr>
      <w:tr w:rsidR="00DE4332" w:rsidTr="00A01101">
        <w:trPr>
          <w:jc w:val="center"/>
        </w:trPr>
        <w:tc>
          <w:tcPr>
            <w:tcW w:w="937" w:type="dxa"/>
          </w:tcPr>
          <w:p w:rsidR="00DE4332" w:rsidRDefault="00DE4332" w:rsidP="00A01101">
            <w:pPr>
              <w:jc w:val="center"/>
            </w:pPr>
            <w:r>
              <w:t>15</w:t>
            </w:r>
          </w:p>
        </w:tc>
        <w:tc>
          <w:tcPr>
            <w:tcW w:w="6983" w:type="dxa"/>
            <w:gridSpan w:val="8"/>
            <w:vMerge/>
            <w:vAlign w:val="center"/>
          </w:tcPr>
          <w:p w:rsidR="00DE4332" w:rsidRDefault="00DE4332" w:rsidP="00A01101">
            <w:pPr>
              <w:jc w:val="center"/>
            </w:pPr>
          </w:p>
        </w:tc>
      </w:tr>
      <w:tr w:rsidR="00DE4332" w:rsidTr="00A01101">
        <w:trPr>
          <w:jc w:val="center"/>
        </w:trPr>
        <w:tc>
          <w:tcPr>
            <w:tcW w:w="937" w:type="dxa"/>
          </w:tcPr>
          <w:p w:rsidR="00DE4332" w:rsidRDefault="00DE4332" w:rsidP="00A01101">
            <w:pPr>
              <w:jc w:val="center"/>
            </w:pPr>
            <w:r>
              <w:t>16</w:t>
            </w:r>
          </w:p>
        </w:tc>
        <w:tc>
          <w:tcPr>
            <w:tcW w:w="6983" w:type="dxa"/>
            <w:gridSpan w:val="8"/>
            <w:vMerge/>
            <w:vAlign w:val="center"/>
          </w:tcPr>
          <w:p w:rsidR="00DE4332" w:rsidRDefault="00DE4332" w:rsidP="00A01101">
            <w:pPr>
              <w:jc w:val="center"/>
            </w:pPr>
          </w:p>
        </w:tc>
      </w:tr>
      <w:tr w:rsidR="00DE4332" w:rsidTr="00A01101">
        <w:trPr>
          <w:jc w:val="center"/>
        </w:trPr>
        <w:tc>
          <w:tcPr>
            <w:tcW w:w="937" w:type="dxa"/>
          </w:tcPr>
          <w:p w:rsidR="00DE4332" w:rsidRDefault="00DE4332" w:rsidP="00A01101">
            <w:pPr>
              <w:jc w:val="center"/>
            </w:pPr>
            <w:r>
              <w:t>17</w:t>
            </w:r>
          </w:p>
        </w:tc>
        <w:tc>
          <w:tcPr>
            <w:tcW w:w="6983" w:type="dxa"/>
            <w:gridSpan w:val="8"/>
            <w:vMerge w:val="restart"/>
            <w:vAlign w:val="center"/>
          </w:tcPr>
          <w:p w:rsidR="00DE4332" w:rsidRDefault="00DE4332" w:rsidP="00A01101">
            <w:pPr>
              <w:jc w:val="center"/>
            </w:pPr>
            <w:r>
              <w:t>Resolution</w:t>
            </w:r>
          </w:p>
        </w:tc>
      </w:tr>
      <w:tr w:rsidR="00DE4332" w:rsidTr="00A01101">
        <w:trPr>
          <w:jc w:val="center"/>
        </w:trPr>
        <w:tc>
          <w:tcPr>
            <w:tcW w:w="937" w:type="dxa"/>
          </w:tcPr>
          <w:p w:rsidR="00DE4332" w:rsidRDefault="00DE4332" w:rsidP="00A01101">
            <w:pPr>
              <w:jc w:val="center"/>
            </w:pPr>
            <w:r>
              <w:t>18</w:t>
            </w:r>
          </w:p>
        </w:tc>
        <w:tc>
          <w:tcPr>
            <w:tcW w:w="6983" w:type="dxa"/>
            <w:gridSpan w:val="8"/>
            <w:vMerge/>
            <w:vAlign w:val="center"/>
          </w:tcPr>
          <w:p w:rsidR="00DE4332" w:rsidRDefault="00DE4332" w:rsidP="00A01101">
            <w:pPr>
              <w:jc w:val="center"/>
            </w:pPr>
          </w:p>
        </w:tc>
      </w:tr>
      <w:tr w:rsidR="00DE4332" w:rsidTr="00A01101">
        <w:trPr>
          <w:jc w:val="center"/>
        </w:trPr>
        <w:tc>
          <w:tcPr>
            <w:tcW w:w="937" w:type="dxa"/>
          </w:tcPr>
          <w:p w:rsidR="00DE4332" w:rsidRDefault="00DE4332" w:rsidP="00A01101">
            <w:pPr>
              <w:jc w:val="center"/>
            </w:pPr>
            <w:r>
              <w:t>19</w:t>
            </w:r>
          </w:p>
        </w:tc>
        <w:tc>
          <w:tcPr>
            <w:tcW w:w="6983" w:type="dxa"/>
            <w:gridSpan w:val="8"/>
            <w:vMerge/>
            <w:vAlign w:val="center"/>
          </w:tcPr>
          <w:p w:rsidR="00DE4332" w:rsidRDefault="00DE4332" w:rsidP="00A01101">
            <w:pPr>
              <w:jc w:val="center"/>
            </w:pPr>
          </w:p>
        </w:tc>
      </w:tr>
      <w:tr w:rsidR="00DE4332" w:rsidTr="00A01101">
        <w:trPr>
          <w:jc w:val="center"/>
        </w:trPr>
        <w:tc>
          <w:tcPr>
            <w:tcW w:w="937" w:type="dxa"/>
          </w:tcPr>
          <w:p w:rsidR="00DE4332" w:rsidRDefault="00DE4332" w:rsidP="00A01101">
            <w:pPr>
              <w:jc w:val="center"/>
            </w:pPr>
            <w:r>
              <w:t>20</w:t>
            </w:r>
          </w:p>
        </w:tc>
        <w:tc>
          <w:tcPr>
            <w:tcW w:w="6983" w:type="dxa"/>
            <w:gridSpan w:val="8"/>
            <w:vMerge/>
            <w:vAlign w:val="center"/>
          </w:tcPr>
          <w:p w:rsidR="00DE4332" w:rsidRDefault="00DE4332" w:rsidP="00A01101">
            <w:pPr>
              <w:jc w:val="center"/>
            </w:pPr>
          </w:p>
        </w:tc>
      </w:tr>
      <w:tr w:rsidR="00B70220" w:rsidTr="00A01101">
        <w:trPr>
          <w:jc w:val="center"/>
        </w:trPr>
        <w:tc>
          <w:tcPr>
            <w:tcW w:w="937" w:type="dxa"/>
          </w:tcPr>
          <w:p w:rsidR="00B70220" w:rsidRDefault="00DE4332" w:rsidP="00A01101">
            <w:pPr>
              <w:jc w:val="center"/>
            </w:pPr>
            <w:r>
              <w:t>21</w:t>
            </w:r>
          </w:p>
        </w:tc>
        <w:tc>
          <w:tcPr>
            <w:tcW w:w="6983" w:type="dxa"/>
            <w:gridSpan w:val="8"/>
            <w:vAlign w:val="center"/>
          </w:tcPr>
          <w:p w:rsidR="00B70220" w:rsidRDefault="00402187" w:rsidP="00A01101">
            <w:pPr>
              <w:jc w:val="center"/>
            </w:pPr>
            <w:r>
              <w:t>Chunk Count</w:t>
            </w:r>
          </w:p>
        </w:tc>
      </w:tr>
    </w:tbl>
    <w:p w:rsidR="00D80FD6" w:rsidRDefault="00F50671" w:rsidP="00D80FD6">
      <w:pPr>
        <w:pStyle w:val="ListParagraph"/>
      </w:pPr>
      <w:r>
        <w:rPr>
          <w:b/>
        </w:rPr>
        <w:t>Channel Type</w:t>
      </w:r>
      <w:r w:rsidR="00D80FD6">
        <w:rPr>
          <w:b/>
        </w:rPr>
        <w:t>:</w:t>
      </w:r>
      <w:r w:rsidR="00D80FD6" w:rsidRPr="00BB4374">
        <w:t xml:space="preserve"> </w:t>
      </w:r>
      <w:r w:rsidR="00D80FD6">
        <w:t xml:space="preserve">8 </w:t>
      </w:r>
      <w:r w:rsidR="00D80FD6" w:rsidRPr="00BB4374">
        <w:t>bits unsigned</w:t>
      </w:r>
    </w:p>
    <w:p w:rsidR="00D44B5B" w:rsidRDefault="00D44B5B" w:rsidP="00D80FD6">
      <w:pPr>
        <w:pStyle w:val="ListParagraph"/>
      </w:pPr>
      <w:r>
        <w:rPr>
          <w:b/>
        </w:rPr>
        <w:t>Unit Type:</w:t>
      </w:r>
      <w:r>
        <w:t xml:space="preserve"> 8 bits unsigned</w:t>
      </w:r>
    </w:p>
    <w:p w:rsidR="00D44B5B" w:rsidRDefault="00D44B5B" w:rsidP="00D80FD6">
      <w:pPr>
        <w:pStyle w:val="ListParagraph"/>
      </w:pPr>
      <w:r>
        <w:rPr>
          <w:b/>
        </w:rPr>
        <w:t>Leading Filler Bits:</w:t>
      </w:r>
      <w:r>
        <w:t xml:space="preserve"> 16 bits unsigned</w:t>
      </w:r>
    </w:p>
    <w:p w:rsidR="00F50671" w:rsidRDefault="00D44B5B" w:rsidP="00D80FD6">
      <w:pPr>
        <w:pStyle w:val="ListParagraph"/>
      </w:pPr>
      <w:r>
        <w:rPr>
          <w:b/>
        </w:rPr>
        <w:t>Data Bits</w:t>
      </w:r>
      <w:r w:rsidR="00F50671">
        <w:rPr>
          <w:b/>
        </w:rPr>
        <w:t>:</w:t>
      </w:r>
      <w:r w:rsidR="00F50671">
        <w:t xml:space="preserve"> </w:t>
      </w:r>
      <w:r>
        <w:t>16</w:t>
      </w:r>
      <w:r w:rsidR="00F50671">
        <w:t xml:space="preserve"> bits unsigned</w:t>
      </w:r>
    </w:p>
    <w:p w:rsidR="00F50671" w:rsidRDefault="00F50671" w:rsidP="00D80FD6">
      <w:pPr>
        <w:pStyle w:val="ListParagraph"/>
      </w:pPr>
      <w:r>
        <w:rPr>
          <w:b/>
        </w:rPr>
        <w:t>Samples:</w:t>
      </w:r>
      <w:r>
        <w:t xml:space="preserve"> 8 bits unsigned</w:t>
      </w:r>
    </w:p>
    <w:p w:rsidR="00DE4332" w:rsidRDefault="00D44B5B" w:rsidP="00DE4332">
      <w:pPr>
        <w:pStyle w:val="ListParagraph"/>
      </w:pPr>
      <w:r>
        <w:rPr>
          <w:b/>
        </w:rPr>
        <w:t>Bits Per Sample:</w:t>
      </w:r>
      <w:r>
        <w:t xml:space="preserve"> 16 bits signed</w:t>
      </w:r>
    </w:p>
    <w:p w:rsidR="00DE4332" w:rsidRDefault="00DE4332" w:rsidP="00DE4332">
      <w:pPr>
        <w:pStyle w:val="ListParagraph"/>
      </w:pPr>
      <w:r>
        <w:rPr>
          <w:b/>
        </w:rPr>
        <w:t>Minimum:</w:t>
      </w:r>
      <w:r>
        <w:t xml:space="preserve"> 32 bit floating point (IEEE 754 binary32)</w:t>
      </w:r>
    </w:p>
    <w:p w:rsidR="00DE4332" w:rsidRDefault="00DE4332" w:rsidP="00DE4332">
      <w:pPr>
        <w:pStyle w:val="ListParagraph"/>
      </w:pPr>
      <w:r>
        <w:rPr>
          <w:b/>
        </w:rPr>
        <w:t>Maximum:</w:t>
      </w:r>
      <w:r>
        <w:t xml:space="preserve"> 32 bit floating point (IEEE 754 binary32)</w:t>
      </w:r>
    </w:p>
    <w:p w:rsidR="00DE4332" w:rsidRDefault="00DE4332" w:rsidP="00DE4332">
      <w:pPr>
        <w:pStyle w:val="ListParagraph"/>
      </w:pPr>
      <w:r>
        <w:rPr>
          <w:b/>
        </w:rPr>
        <w:t>Resolution:</w:t>
      </w:r>
      <w:r>
        <w:t xml:space="preserve"> 32 bit floating point (IEEE 754 binary32)</w:t>
      </w:r>
    </w:p>
    <w:p w:rsidR="00DE4332" w:rsidRDefault="00DE4332" w:rsidP="00DE4332">
      <w:pPr>
        <w:pStyle w:val="ListParagraph"/>
      </w:pPr>
      <w:r>
        <w:rPr>
          <w:b/>
        </w:rPr>
        <w:t>Chunk Count:</w:t>
      </w:r>
      <w:r>
        <w:t xml:space="preserve"> 8 bits unsigned</w:t>
      </w:r>
    </w:p>
    <w:p w:rsidR="00420E70" w:rsidRDefault="00420E70" w:rsidP="00420E70">
      <w:r>
        <w:t>The index should be less than the number of channels present on the device (see CMD_GET_CHANNEL_COUNT).</w:t>
      </w:r>
    </w:p>
    <w:p w:rsidR="00C7716E" w:rsidRDefault="00C7716E" w:rsidP="00420E70">
      <w:r>
        <w:t xml:space="preserve">The Channel Type parameter specifies the type of the channel, and dictates how the channel </w:t>
      </w:r>
      <w:r w:rsidR="0042185E">
        <w:t>extra information (see CMD_GET_CHANNEL_EXTRA_INFO</w:t>
      </w:r>
      <w:r>
        <w:t>)</w:t>
      </w:r>
      <w:r w:rsidR="0042185E">
        <w:t xml:space="preserve"> and channel coefficients (see CMD_GET_CHANNEL_COEFFICIENTS) are</w:t>
      </w:r>
      <w:r>
        <w:t xml:space="preserve"> interpreted. Likewise, it dictates what channel specific transactions (see CMD_CHANNEL_SPECIFIC) are available, if any.</w:t>
      </w:r>
      <w:r w:rsidR="0006778D">
        <w:t xml:space="preserve"> See the relevant channel type documentation for more information.</w:t>
      </w:r>
    </w:p>
    <w:p w:rsidR="0042185E" w:rsidRDefault="0042185E" w:rsidP="00420E70">
      <w:r>
        <w:lastRenderedPageBreak/>
        <w:t>Unit Type corresponds to an ent</w:t>
      </w:r>
      <w:r w:rsidR="006B1671">
        <w:t>ry in the unit table definition, and defines the units of the output data</w:t>
      </w:r>
      <w:r>
        <w:t>.</w:t>
      </w:r>
    </w:p>
    <w:p w:rsidR="006B1671" w:rsidRDefault="006B1671" w:rsidP="00420E70">
      <w:r>
        <w:t>The Leading Filler Bits parameter determines how many bits to skip over before reading valid data.</w:t>
      </w:r>
    </w:p>
    <w:p w:rsidR="00C7716E" w:rsidRDefault="006B1671" w:rsidP="006B1671">
      <w:r>
        <w:t>Data Bits determines how many bits to decode in the stream packet.</w:t>
      </w:r>
    </w:p>
    <w:p w:rsidR="0006778D" w:rsidRDefault="0006778D" w:rsidP="00420E70">
      <w:r>
        <w:t xml:space="preserve">The Samples parameter is used to determine how many sample points of the channel are packed into the data </w:t>
      </w:r>
      <w:r w:rsidR="006B1671">
        <w:t>bits</w:t>
      </w:r>
      <w:r>
        <w:t xml:space="preserve"> on each stream packet.</w:t>
      </w:r>
    </w:p>
    <w:p w:rsidR="006B1671" w:rsidRDefault="006B1671" w:rsidP="00420E70">
      <w:r>
        <w:t>The Bits Per Sample parameter is channel type dependent, but the general convention is that positive numbers represent unsigned values, and negative numbers represent signed values.</w:t>
      </w:r>
      <w:r w:rsidR="00F2418E">
        <w:t xml:space="preserve"> For example a value of 24 would mean that each sample is encoded as a 24-bit unsigned value. Likewise, a value of -18 would mean that each sample is encoded as an 18-bit signed value.</w:t>
      </w:r>
    </w:p>
    <w:p w:rsidR="00DE4332" w:rsidRDefault="00DE4332" w:rsidP="00420E70">
      <w:r>
        <w:t>The Minimum, Maximum and Resolution parameters are useful generalities that can be utilized to auto scale graphs and determine the number of digits after a decimal point to display to a user. The minimum and maximum are not hard limits, but they instead define the expected operational range. The resolution</w:t>
      </w:r>
      <w:r w:rsidR="00336645">
        <w:t xml:space="preserve"> specifies the difference between measurements that can be reasonably distinguished from one another given the limitations of the sensor and measurement system. If the resolution is 0, then it is unknown or unspecified and the parameter should be ignored.</w:t>
      </w:r>
    </w:p>
    <w:p w:rsidR="00336645" w:rsidRDefault="00336645" w:rsidP="00420E70">
      <w:r>
        <w:t>The Chunk Count parameter defines the number of chunks present on this channel. See CMD_GET_CHANNEL_CHUNK for details for how to query chunks.</w:t>
      </w:r>
    </w:p>
    <w:p w:rsidR="00C33383" w:rsidRDefault="00C33383" w:rsidP="00C33383">
      <w:pPr>
        <w:pStyle w:val="Heading2"/>
      </w:pPr>
      <w:bookmarkStart w:id="64" w:name="_Toc422902201"/>
      <w:bookmarkStart w:id="65" w:name="_Toc422902342"/>
      <w:r>
        <w:t>CMD_GET_CHANNEL_</w:t>
      </w:r>
      <w:r w:rsidR="00FD255D">
        <w:t>COEFFICIENTS</w:t>
      </w:r>
      <w:r>
        <w:t xml:space="preserve"> (0x33)</w:t>
      </w:r>
      <w:bookmarkEnd w:id="64"/>
      <w:bookmarkEnd w:id="65"/>
    </w:p>
    <w:p w:rsidR="00654BD4" w:rsidRPr="00654BD4" w:rsidRDefault="00D80FD6" w:rsidP="00654BD4">
      <w:r>
        <w:t xml:space="preserve">This command returns the channel </w:t>
      </w:r>
      <w:r w:rsidR="00FD255D">
        <w:t>coefficients</w:t>
      </w:r>
      <w:r>
        <w:t xml:space="preserve"> for a specific channel. The channel </w:t>
      </w:r>
      <w:r w:rsidR="00FD255D">
        <w:t xml:space="preserve">coefficients are </w:t>
      </w:r>
      <w:r>
        <w:t>channel-type specific and</w:t>
      </w:r>
      <w:r w:rsidR="00FD255D">
        <w:t xml:space="preserve"> their usage</w:t>
      </w:r>
      <w:r>
        <w:t xml:space="preserve"> is defined the relevant channel type documentation.</w:t>
      </w:r>
      <w:r w:rsidR="00693B70">
        <w:t xml:space="preserve"> Note: the number of coefficients may be zero.</w:t>
      </w:r>
    </w:p>
    <w:p w:rsidR="008B5C7A" w:rsidRPr="008B5C7A" w:rsidRDefault="008B5C7A" w:rsidP="008B5C7A">
      <w:pPr>
        <w:pStyle w:val="ParameterHeader"/>
      </w:pPr>
      <w:r w:rsidRPr="008B5C7A">
        <w:t>Outgoing Parameters:</w:t>
      </w:r>
    </w:p>
    <w:p w:rsidR="00420E70" w:rsidRPr="00537FB7" w:rsidRDefault="00420E70" w:rsidP="00420E70">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20E70" w:rsidTr="0045053A">
        <w:trPr>
          <w:jc w:val="center"/>
        </w:trPr>
        <w:tc>
          <w:tcPr>
            <w:tcW w:w="937" w:type="dxa"/>
          </w:tcPr>
          <w:p w:rsidR="00420E70" w:rsidRDefault="00420E70" w:rsidP="0045053A">
            <w:pPr>
              <w:jc w:val="center"/>
            </w:pPr>
            <w:r>
              <w:t>Byte #</w:t>
            </w:r>
          </w:p>
        </w:tc>
        <w:tc>
          <w:tcPr>
            <w:tcW w:w="872" w:type="dxa"/>
          </w:tcPr>
          <w:p w:rsidR="00420E70" w:rsidRDefault="00420E70" w:rsidP="0045053A">
            <w:pPr>
              <w:jc w:val="center"/>
            </w:pPr>
            <w:r>
              <w:t>Bit 7</w:t>
            </w:r>
          </w:p>
        </w:tc>
        <w:tc>
          <w:tcPr>
            <w:tcW w:w="873" w:type="dxa"/>
          </w:tcPr>
          <w:p w:rsidR="00420E70" w:rsidRDefault="00420E70" w:rsidP="0045053A">
            <w:pPr>
              <w:jc w:val="center"/>
            </w:pPr>
            <w:r>
              <w:t>Bit 6</w:t>
            </w:r>
          </w:p>
        </w:tc>
        <w:tc>
          <w:tcPr>
            <w:tcW w:w="873" w:type="dxa"/>
          </w:tcPr>
          <w:p w:rsidR="00420E70" w:rsidRDefault="00420E70" w:rsidP="0045053A">
            <w:pPr>
              <w:jc w:val="center"/>
            </w:pPr>
            <w:r>
              <w:t>Bit 5</w:t>
            </w:r>
          </w:p>
        </w:tc>
        <w:tc>
          <w:tcPr>
            <w:tcW w:w="873" w:type="dxa"/>
          </w:tcPr>
          <w:p w:rsidR="00420E70" w:rsidRDefault="00420E70" w:rsidP="0045053A">
            <w:pPr>
              <w:jc w:val="center"/>
            </w:pPr>
            <w:r>
              <w:t>Bit 4</w:t>
            </w:r>
          </w:p>
        </w:tc>
        <w:tc>
          <w:tcPr>
            <w:tcW w:w="873" w:type="dxa"/>
          </w:tcPr>
          <w:p w:rsidR="00420E70" w:rsidRDefault="00420E70" w:rsidP="0045053A">
            <w:pPr>
              <w:jc w:val="center"/>
            </w:pPr>
            <w:r>
              <w:t>Bit 3</w:t>
            </w:r>
          </w:p>
        </w:tc>
        <w:tc>
          <w:tcPr>
            <w:tcW w:w="873" w:type="dxa"/>
          </w:tcPr>
          <w:p w:rsidR="00420E70" w:rsidRDefault="00420E70" w:rsidP="0045053A">
            <w:pPr>
              <w:jc w:val="center"/>
            </w:pPr>
            <w:r>
              <w:t>Bit 2</w:t>
            </w:r>
          </w:p>
        </w:tc>
        <w:tc>
          <w:tcPr>
            <w:tcW w:w="873" w:type="dxa"/>
          </w:tcPr>
          <w:p w:rsidR="00420E70" w:rsidRDefault="00420E70" w:rsidP="0045053A">
            <w:pPr>
              <w:jc w:val="center"/>
            </w:pPr>
            <w:r>
              <w:t>Bit 1</w:t>
            </w:r>
          </w:p>
        </w:tc>
        <w:tc>
          <w:tcPr>
            <w:tcW w:w="873" w:type="dxa"/>
          </w:tcPr>
          <w:p w:rsidR="00420E70" w:rsidRDefault="00420E70" w:rsidP="0045053A">
            <w:pPr>
              <w:jc w:val="center"/>
            </w:pPr>
            <w:r>
              <w:t>Bit 0</w:t>
            </w:r>
          </w:p>
        </w:tc>
      </w:tr>
      <w:tr w:rsidR="00420E70" w:rsidTr="0045053A">
        <w:trPr>
          <w:jc w:val="center"/>
        </w:trPr>
        <w:tc>
          <w:tcPr>
            <w:tcW w:w="937" w:type="dxa"/>
          </w:tcPr>
          <w:p w:rsidR="00420E70" w:rsidRDefault="00420E70" w:rsidP="0045053A">
            <w:pPr>
              <w:jc w:val="center"/>
            </w:pPr>
            <w:r>
              <w:t>0</w:t>
            </w:r>
          </w:p>
        </w:tc>
        <w:tc>
          <w:tcPr>
            <w:tcW w:w="6983" w:type="dxa"/>
            <w:gridSpan w:val="8"/>
            <w:vAlign w:val="center"/>
          </w:tcPr>
          <w:p w:rsidR="00420E70" w:rsidRDefault="00420E70" w:rsidP="0045053A">
            <w:pPr>
              <w:jc w:val="center"/>
            </w:pPr>
            <w:r>
              <w:t>Index</w:t>
            </w:r>
          </w:p>
        </w:tc>
      </w:tr>
    </w:tbl>
    <w:p w:rsidR="00420E70" w:rsidRDefault="00420E70" w:rsidP="00420E70">
      <w:pPr>
        <w:pStyle w:val="ListParagraph"/>
      </w:pPr>
      <w:r>
        <w:rPr>
          <w:b/>
        </w:rPr>
        <w:t>Index:</w:t>
      </w:r>
      <w:r w:rsidRPr="00BB4374">
        <w:t xml:space="preserve"> </w:t>
      </w:r>
      <w:r>
        <w:t xml:space="preserve">8 </w:t>
      </w:r>
      <w:r w:rsidRPr="00BB4374">
        <w:t>bits unsigned</w:t>
      </w:r>
    </w:p>
    <w:p w:rsidR="008B5C7A" w:rsidRPr="008B5C7A" w:rsidRDefault="008B5C7A" w:rsidP="008B5C7A">
      <w:pPr>
        <w:pStyle w:val="ParameterHeader"/>
      </w:pPr>
      <w:r w:rsidRPr="008B5C7A">
        <w:t>Incoming Parameters:</w:t>
      </w:r>
    </w:p>
    <w:p w:rsidR="00D80FD6" w:rsidRPr="00537FB7" w:rsidRDefault="00D80FD6" w:rsidP="00D80FD6">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80FD6" w:rsidTr="00A01101">
        <w:trPr>
          <w:jc w:val="center"/>
        </w:trPr>
        <w:tc>
          <w:tcPr>
            <w:tcW w:w="937" w:type="dxa"/>
          </w:tcPr>
          <w:p w:rsidR="00D80FD6" w:rsidRDefault="00D80FD6" w:rsidP="00A01101">
            <w:pPr>
              <w:jc w:val="center"/>
            </w:pPr>
            <w:r>
              <w:lastRenderedPageBreak/>
              <w:t>Byte #</w:t>
            </w:r>
          </w:p>
        </w:tc>
        <w:tc>
          <w:tcPr>
            <w:tcW w:w="872" w:type="dxa"/>
          </w:tcPr>
          <w:p w:rsidR="00D80FD6" w:rsidRDefault="00D80FD6" w:rsidP="00A01101">
            <w:pPr>
              <w:jc w:val="center"/>
            </w:pPr>
            <w:r>
              <w:t>Bit 7</w:t>
            </w:r>
          </w:p>
        </w:tc>
        <w:tc>
          <w:tcPr>
            <w:tcW w:w="873" w:type="dxa"/>
          </w:tcPr>
          <w:p w:rsidR="00D80FD6" w:rsidRDefault="00D80FD6" w:rsidP="00A01101">
            <w:pPr>
              <w:jc w:val="center"/>
            </w:pPr>
            <w:r>
              <w:t>Bit 6</w:t>
            </w:r>
          </w:p>
        </w:tc>
        <w:tc>
          <w:tcPr>
            <w:tcW w:w="873" w:type="dxa"/>
          </w:tcPr>
          <w:p w:rsidR="00D80FD6" w:rsidRDefault="00D80FD6" w:rsidP="00A01101">
            <w:pPr>
              <w:jc w:val="center"/>
            </w:pPr>
            <w:r>
              <w:t>Bit 5</w:t>
            </w:r>
          </w:p>
        </w:tc>
        <w:tc>
          <w:tcPr>
            <w:tcW w:w="873" w:type="dxa"/>
          </w:tcPr>
          <w:p w:rsidR="00D80FD6" w:rsidRDefault="00D80FD6" w:rsidP="00A01101">
            <w:pPr>
              <w:jc w:val="center"/>
            </w:pPr>
            <w:r>
              <w:t>Bit 4</w:t>
            </w:r>
          </w:p>
        </w:tc>
        <w:tc>
          <w:tcPr>
            <w:tcW w:w="873" w:type="dxa"/>
          </w:tcPr>
          <w:p w:rsidR="00D80FD6" w:rsidRDefault="00D80FD6" w:rsidP="00A01101">
            <w:pPr>
              <w:jc w:val="center"/>
            </w:pPr>
            <w:r>
              <w:t>Bit 3</w:t>
            </w:r>
          </w:p>
        </w:tc>
        <w:tc>
          <w:tcPr>
            <w:tcW w:w="873" w:type="dxa"/>
          </w:tcPr>
          <w:p w:rsidR="00D80FD6" w:rsidRDefault="00D80FD6" w:rsidP="00A01101">
            <w:pPr>
              <w:jc w:val="center"/>
            </w:pPr>
            <w:r>
              <w:t>Bit 2</w:t>
            </w:r>
          </w:p>
        </w:tc>
        <w:tc>
          <w:tcPr>
            <w:tcW w:w="873" w:type="dxa"/>
          </w:tcPr>
          <w:p w:rsidR="00D80FD6" w:rsidRDefault="00D80FD6" w:rsidP="00A01101">
            <w:pPr>
              <w:jc w:val="center"/>
            </w:pPr>
            <w:r>
              <w:t>Bit 1</w:t>
            </w:r>
          </w:p>
        </w:tc>
        <w:tc>
          <w:tcPr>
            <w:tcW w:w="873" w:type="dxa"/>
          </w:tcPr>
          <w:p w:rsidR="00D80FD6" w:rsidRDefault="00D80FD6" w:rsidP="00A01101">
            <w:pPr>
              <w:jc w:val="center"/>
            </w:pPr>
            <w:r>
              <w:t>Bit 0</w:t>
            </w:r>
          </w:p>
        </w:tc>
      </w:tr>
      <w:tr w:rsidR="00D80FD6" w:rsidTr="00A01101">
        <w:trPr>
          <w:jc w:val="center"/>
        </w:trPr>
        <w:tc>
          <w:tcPr>
            <w:tcW w:w="937" w:type="dxa"/>
          </w:tcPr>
          <w:p w:rsidR="00D80FD6" w:rsidRDefault="00D80FD6" w:rsidP="00A01101">
            <w:pPr>
              <w:jc w:val="center"/>
            </w:pPr>
            <w:r>
              <w:t>0</w:t>
            </w:r>
          </w:p>
        </w:tc>
        <w:tc>
          <w:tcPr>
            <w:tcW w:w="6983" w:type="dxa"/>
            <w:gridSpan w:val="8"/>
            <w:vMerge w:val="restart"/>
            <w:vAlign w:val="center"/>
          </w:tcPr>
          <w:p w:rsidR="00D80FD6" w:rsidRDefault="00693B70" w:rsidP="00D80FD6">
            <w:pPr>
              <w:jc w:val="center"/>
            </w:pPr>
            <w:r>
              <w:t>Channel Coefficient 0</w:t>
            </w:r>
          </w:p>
        </w:tc>
      </w:tr>
      <w:tr w:rsidR="00693B70" w:rsidTr="00A01101">
        <w:trPr>
          <w:jc w:val="center"/>
        </w:trPr>
        <w:tc>
          <w:tcPr>
            <w:tcW w:w="937" w:type="dxa"/>
          </w:tcPr>
          <w:p w:rsidR="00693B70" w:rsidRDefault="00693B70" w:rsidP="00A01101">
            <w:pPr>
              <w:jc w:val="center"/>
            </w:pPr>
            <w:r>
              <w:t>1</w:t>
            </w:r>
          </w:p>
        </w:tc>
        <w:tc>
          <w:tcPr>
            <w:tcW w:w="6983" w:type="dxa"/>
            <w:gridSpan w:val="8"/>
            <w:vMerge/>
            <w:vAlign w:val="center"/>
          </w:tcPr>
          <w:p w:rsidR="00693B70" w:rsidRDefault="00693B70" w:rsidP="00D80FD6">
            <w:pPr>
              <w:jc w:val="center"/>
            </w:pPr>
          </w:p>
        </w:tc>
      </w:tr>
      <w:tr w:rsidR="00693B70" w:rsidTr="00A01101">
        <w:trPr>
          <w:jc w:val="center"/>
        </w:trPr>
        <w:tc>
          <w:tcPr>
            <w:tcW w:w="937" w:type="dxa"/>
          </w:tcPr>
          <w:p w:rsidR="00693B70" w:rsidRDefault="00693B70" w:rsidP="00A01101">
            <w:pPr>
              <w:jc w:val="center"/>
            </w:pPr>
            <w:r>
              <w:t>2</w:t>
            </w:r>
          </w:p>
        </w:tc>
        <w:tc>
          <w:tcPr>
            <w:tcW w:w="6983" w:type="dxa"/>
            <w:gridSpan w:val="8"/>
            <w:vMerge/>
            <w:vAlign w:val="center"/>
          </w:tcPr>
          <w:p w:rsidR="00693B70" w:rsidRDefault="00693B70" w:rsidP="00D80FD6">
            <w:pPr>
              <w:jc w:val="center"/>
            </w:pPr>
          </w:p>
        </w:tc>
      </w:tr>
      <w:tr w:rsidR="00D80FD6" w:rsidTr="00A01101">
        <w:trPr>
          <w:jc w:val="center"/>
        </w:trPr>
        <w:tc>
          <w:tcPr>
            <w:tcW w:w="937" w:type="dxa"/>
          </w:tcPr>
          <w:p w:rsidR="00D80FD6" w:rsidRDefault="00693B70" w:rsidP="00A01101">
            <w:pPr>
              <w:jc w:val="center"/>
            </w:pPr>
            <w:r>
              <w:t>3</w:t>
            </w:r>
          </w:p>
        </w:tc>
        <w:tc>
          <w:tcPr>
            <w:tcW w:w="6983" w:type="dxa"/>
            <w:gridSpan w:val="8"/>
            <w:vMerge/>
            <w:vAlign w:val="center"/>
          </w:tcPr>
          <w:p w:rsidR="00D80FD6" w:rsidRDefault="00D80FD6" w:rsidP="00A01101">
            <w:pPr>
              <w:jc w:val="center"/>
            </w:pPr>
          </w:p>
        </w:tc>
      </w:tr>
      <w:tr w:rsidR="00693B70" w:rsidTr="00693B70">
        <w:trPr>
          <w:trHeight w:val="1007"/>
          <w:jc w:val="center"/>
        </w:trPr>
        <w:tc>
          <w:tcPr>
            <w:tcW w:w="937" w:type="dxa"/>
            <w:vAlign w:val="center"/>
          </w:tcPr>
          <w:p w:rsidR="00693B70" w:rsidRDefault="00693B70" w:rsidP="00693B70">
            <w:pPr>
              <w:jc w:val="center"/>
            </w:pPr>
            <w:r>
              <w:t>…</w:t>
            </w:r>
          </w:p>
        </w:tc>
        <w:tc>
          <w:tcPr>
            <w:tcW w:w="6983" w:type="dxa"/>
            <w:gridSpan w:val="8"/>
            <w:vAlign w:val="center"/>
          </w:tcPr>
          <w:p w:rsidR="00693B70" w:rsidRDefault="00693B70" w:rsidP="00A01101">
            <w:pPr>
              <w:jc w:val="center"/>
            </w:pPr>
            <w:r>
              <w:t>Channel Coefficient n</w:t>
            </w:r>
          </w:p>
        </w:tc>
      </w:tr>
    </w:tbl>
    <w:p w:rsidR="00D80FD6" w:rsidRDefault="00D80FD6" w:rsidP="00D80FD6">
      <w:pPr>
        <w:pStyle w:val="ListParagraph"/>
      </w:pPr>
      <w:r>
        <w:rPr>
          <w:b/>
        </w:rPr>
        <w:t xml:space="preserve">Channel </w:t>
      </w:r>
      <w:r w:rsidR="00693B70">
        <w:rPr>
          <w:b/>
        </w:rPr>
        <w:t>Coefficient n</w:t>
      </w:r>
      <w:r>
        <w:rPr>
          <w:b/>
        </w:rPr>
        <w:t>:</w:t>
      </w:r>
      <w:r>
        <w:t xml:space="preserve"> </w:t>
      </w:r>
      <w:r w:rsidR="00693B70">
        <w:t>32 bit floating point (IEEE 754 binary32)</w:t>
      </w:r>
    </w:p>
    <w:p w:rsidR="00420E70" w:rsidRDefault="00420E70" w:rsidP="00420E70">
      <w:r>
        <w:t>The index should be less than the number of channels present on the device (see CMD_GET_CHANNEL_COUNT).</w:t>
      </w:r>
    </w:p>
    <w:p w:rsidR="00FD255D" w:rsidRDefault="00EE5473" w:rsidP="00FD255D">
      <w:pPr>
        <w:pStyle w:val="Heading2"/>
      </w:pPr>
      <w:r>
        <w:t>CMD_GET_CHANNEL _</w:t>
      </w:r>
      <w:r w:rsidR="00B70220">
        <w:t>CHUNK (0x34</w:t>
      </w:r>
      <w:r w:rsidR="00FD255D">
        <w:t>)</w:t>
      </w:r>
    </w:p>
    <w:p w:rsidR="00FD255D" w:rsidRPr="00654BD4" w:rsidRDefault="00FD255D" w:rsidP="00FD255D">
      <w:r>
        <w:t xml:space="preserve">This command returns the additional channel formatting information for </w:t>
      </w:r>
      <w:r w:rsidR="00EE5473">
        <w:t xml:space="preserve">a specific channel. The channel </w:t>
      </w:r>
      <w:r>
        <w:t>information</w:t>
      </w:r>
      <w:r w:rsidR="00EE5473">
        <w:t xml:space="preserve"> chunks are</w:t>
      </w:r>
      <w:r>
        <w:t xml:space="preserve"> channel-type </w:t>
      </w:r>
      <w:r w:rsidR="00EE5473">
        <w:t>specific and their</w:t>
      </w:r>
      <w:r>
        <w:t xml:space="preserve"> usage is defined the relevant channel type documentation.</w:t>
      </w:r>
    </w:p>
    <w:p w:rsidR="00FD255D" w:rsidRPr="008B5C7A" w:rsidRDefault="00FD255D" w:rsidP="00FD255D">
      <w:pPr>
        <w:pStyle w:val="ParameterHeader"/>
      </w:pPr>
      <w:r w:rsidRPr="008B5C7A">
        <w:t>Outgoing Parameters:</w:t>
      </w:r>
    </w:p>
    <w:p w:rsidR="00FD255D" w:rsidRPr="00537FB7" w:rsidRDefault="00FD255D" w:rsidP="00FD255D">
      <w:pPr>
        <w:pStyle w:val="ListParagraph"/>
      </w:pPr>
      <w:r w:rsidRPr="00811444">
        <w:rPr>
          <w:b/>
        </w:rPr>
        <w:t>Total length:</w:t>
      </w:r>
      <w:r w:rsidRPr="006B499F">
        <w:t xml:space="preserve"> </w:t>
      </w:r>
      <w:r w:rsidR="00EE5473">
        <w:t>2</w:t>
      </w:r>
      <w:r>
        <w:t xml:space="preserve"> byte</w:t>
      </w:r>
      <w:r w:rsidR="00EE5473">
        <w:t>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FD255D" w:rsidTr="0042185E">
        <w:trPr>
          <w:jc w:val="center"/>
        </w:trPr>
        <w:tc>
          <w:tcPr>
            <w:tcW w:w="937" w:type="dxa"/>
          </w:tcPr>
          <w:p w:rsidR="00FD255D" w:rsidRDefault="00FD255D" w:rsidP="0042185E">
            <w:pPr>
              <w:jc w:val="center"/>
            </w:pPr>
            <w:r>
              <w:t>Byte #</w:t>
            </w:r>
          </w:p>
        </w:tc>
        <w:tc>
          <w:tcPr>
            <w:tcW w:w="872" w:type="dxa"/>
          </w:tcPr>
          <w:p w:rsidR="00FD255D" w:rsidRDefault="00FD255D" w:rsidP="0042185E">
            <w:pPr>
              <w:jc w:val="center"/>
            </w:pPr>
            <w:r>
              <w:t>Bit 7</w:t>
            </w:r>
          </w:p>
        </w:tc>
        <w:tc>
          <w:tcPr>
            <w:tcW w:w="873" w:type="dxa"/>
          </w:tcPr>
          <w:p w:rsidR="00FD255D" w:rsidRDefault="00FD255D" w:rsidP="0042185E">
            <w:pPr>
              <w:jc w:val="center"/>
            </w:pPr>
            <w:r>
              <w:t>Bit 6</w:t>
            </w:r>
          </w:p>
        </w:tc>
        <w:tc>
          <w:tcPr>
            <w:tcW w:w="873" w:type="dxa"/>
          </w:tcPr>
          <w:p w:rsidR="00FD255D" w:rsidRDefault="00FD255D" w:rsidP="0042185E">
            <w:pPr>
              <w:jc w:val="center"/>
            </w:pPr>
            <w:r>
              <w:t>Bit 5</w:t>
            </w:r>
          </w:p>
        </w:tc>
        <w:tc>
          <w:tcPr>
            <w:tcW w:w="873" w:type="dxa"/>
          </w:tcPr>
          <w:p w:rsidR="00FD255D" w:rsidRDefault="00FD255D" w:rsidP="0042185E">
            <w:pPr>
              <w:jc w:val="center"/>
            </w:pPr>
            <w:r>
              <w:t>Bit 4</w:t>
            </w:r>
          </w:p>
        </w:tc>
        <w:tc>
          <w:tcPr>
            <w:tcW w:w="873" w:type="dxa"/>
          </w:tcPr>
          <w:p w:rsidR="00FD255D" w:rsidRDefault="00FD255D" w:rsidP="0042185E">
            <w:pPr>
              <w:jc w:val="center"/>
            </w:pPr>
            <w:r>
              <w:t>Bit 3</w:t>
            </w:r>
          </w:p>
        </w:tc>
        <w:tc>
          <w:tcPr>
            <w:tcW w:w="873" w:type="dxa"/>
          </w:tcPr>
          <w:p w:rsidR="00FD255D" w:rsidRDefault="00FD255D" w:rsidP="0042185E">
            <w:pPr>
              <w:jc w:val="center"/>
            </w:pPr>
            <w:r>
              <w:t>Bit 2</w:t>
            </w:r>
          </w:p>
        </w:tc>
        <w:tc>
          <w:tcPr>
            <w:tcW w:w="873" w:type="dxa"/>
          </w:tcPr>
          <w:p w:rsidR="00FD255D" w:rsidRDefault="00FD255D" w:rsidP="0042185E">
            <w:pPr>
              <w:jc w:val="center"/>
            </w:pPr>
            <w:r>
              <w:t>Bit 1</w:t>
            </w:r>
          </w:p>
        </w:tc>
        <w:tc>
          <w:tcPr>
            <w:tcW w:w="873" w:type="dxa"/>
          </w:tcPr>
          <w:p w:rsidR="00FD255D" w:rsidRDefault="00FD255D" w:rsidP="0042185E">
            <w:pPr>
              <w:jc w:val="center"/>
            </w:pPr>
            <w:r>
              <w:t>Bit 0</w:t>
            </w:r>
          </w:p>
        </w:tc>
      </w:tr>
      <w:tr w:rsidR="00FD255D" w:rsidTr="0042185E">
        <w:trPr>
          <w:jc w:val="center"/>
        </w:trPr>
        <w:tc>
          <w:tcPr>
            <w:tcW w:w="937" w:type="dxa"/>
          </w:tcPr>
          <w:p w:rsidR="00FD255D" w:rsidRDefault="00FD255D" w:rsidP="0042185E">
            <w:pPr>
              <w:jc w:val="center"/>
            </w:pPr>
            <w:r>
              <w:t>0</w:t>
            </w:r>
          </w:p>
        </w:tc>
        <w:tc>
          <w:tcPr>
            <w:tcW w:w="6983" w:type="dxa"/>
            <w:gridSpan w:val="8"/>
            <w:vAlign w:val="center"/>
          </w:tcPr>
          <w:p w:rsidR="00FD255D" w:rsidRDefault="00FD255D" w:rsidP="0042185E">
            <w:pPr>
              <w:jc w:val="center"/>
            </w:pPr>
            <w:r>
              <w:t>Index</w:t>
            </w:r>
          </w:p>
        </w:tc>
      </w:tr>
      <w:tr w:rsidR="00EE5473" w:rsidTr="0042185E">
        <w:trPr>
          <w:jc w:val="center"/>
        </w:trPr>
        <w:tc>
          <w:tcPr>
            <w:tcW w:w="937" w:type="dxa"/>
          </w:tcPr>
          <w:p w:rsidR="00EE5473" w:rsidRDefault="00EE5473" w:rsidP="0042185E">
            <w:pPr>
              <w:jc w:val="center"/>
            </w:pPr>
            <w:r>
              <w:t>1</w:t>
            </w:r>
          </w:p>
        </w:tc>
        <w:tc>
          <w:tcPr>
            <w:tcW w:w="6983" w:type="dxa"/>
            <w:gridSpan w:val="8"/>
            <w:vAlign w:val="center"/>
          </w:tcPr>
          <w:p w:rsidR="00EE5473" w:rsidRDefault="00EE5473" w:rsidP="0042185E">
            <w:pPr>
              <w:jc w:val="center"/>
            </w:pPr>
            <w:r>
              <w:t>Chunk Number</w:t>
            </w:r>
          </w:p>
        </w:tc>
      </w:tr>
    </w:tbl>
    <w:p w:rsidR="00FD255D" w:rsidRDefault="00FD255D" w:rsidP="00FD255D">
      <w:pPr>
        <w:pStyle w:val="ListParagraph"/>
      </w:pPr>
      <w:r>
        <w:rPr>
          <w:b/>
        </w:rPr>
        <w:t>Index:</w:t>
      </w:r>
      <w:r w:rsidRPr="00BB4374">
        <w:t xml:space="preserve"> </w:t>
      </w:r>
      <w:r>
        <w:t xml:space="preserve">8 </w:t>
      </w:r>
      <w:r w:rsidRPr="00BB4374">
        <w:t>bits unsigned</w:t>
      </w:r>
    </w:p>
    <w:p w:rsidR="00EE5473" w:rsidRDefault="00EE5473" w:rsidP="00FD255D">
      <w:pPr>
        <w:pStyle w:val="ListParagraph"/>
      </w:pPr>
      <w:r>
        <w:rPr>
          <w:b/>
        </w:rPr>
        <w:t>Chunk Number:</w:t>
      </w:r>
      <w:r>
        <w:t xml:space="preserve"> 8 bits unsigned</w:t>
      </w:r>
    </w:p>
    <w:p w:rsidR="00FD255D" w:rsidRPr="008B5C7A" w:rsidRDefault="00FD255D" w:rsidP="00FD255D">
      <w:pPr>
        <w:pStyle w:val="ParameterHeader"/>
      </w:pPr>
      <w:r w:rsidRPr="008B5C7A">
        <w:t>Incoming Parameters:</w:t>
      </w:r>
    </w:p>
    <w:p w:rsidR="00FD255D" w:rsidRPr="00537FB7" w:rsidRDefault="00FD255D" w:rsidP="00FD255D">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FD255D" w:rsidTr="0042185E">
        <w:trPr>
          <w:jc w:val="center"/>
        </w:trPr>
        <w:tc>
          <w:tcPr>
            <w:tcW w:w="937" w:type="dxa"/>
          </w:tcPr>
          <w:p w:rsidR="00FD255D" w:rsidRDefault="00FD255D" w:rsidP="0042185E">
            <w:pPr>
              <w:jc w:val="center"/>
            </w:pPr>
            <w:r>
              <w:t>Byte #</w:t>
            </w:r>
          </w:p>
        </w:tc>
        <w:tc>
          <w:tcPr>
            <w:tcW w:w="872" w:type="dxa"/>
          </w:tcPr>
          <w:p w:rsidR="00FD255D" w:rsidRDefault="00FD255D" w:rsidP="0042185E">
            <w:pPr>
              <w:jc w:val="center"/>
            </w:pPr>
            <w:r>
              <w:t>Bit 7</w:t>
            </w:r>
          </w:p>
        </w:tc>
        <w:tc>
          <w:tcPr>
            <w:tcW w:w="873" w:type="dxa"/>
          </w:tcPr>
          <w:p w:rsidR="00FD255D" w:rsidRDefault="00FD255D" w:rsidP="0042185E">
            <w:pPr>
              <w:jc w:val="center"/>
            </w:pPr>
            <w:r>
              <w:t>Bit 6</w:t>
            </w:r>
          </w:p>
        </w:tc>
        <w:tc>
          <w:tcPr>
            <w:tcW w:w="873" w:type="dxa"/>
          </w:tcPr>
          <w:p w:rsidR="00FD255D" w:rsidRDefault="00FD255D" w:rsidP="0042185E">
            <w:pPr>
              <w:jc w:val="center"/>
            </w:pPr>
            <w:r>
              <w:t>Bit 5</w:t>
            </w:r>
          </w:p>
        </w:tc>
        <w:tc>
          <w:tcPr>
            <w:tcW w:w="873" w:type="dxa"/>
          </w:tcPr>
          <w:p w:rsidR="00FD255D" w:rsidRDefault="00FD255D" w:rsidP="0042185E">
            <w:pPr>
              <w:jc w:val="center"/>
            </w:pPr>
            <w:r>
              <w:t>Bit 4</w:t>
            </w:r>
          </w:p>
        </w:tc>
        <w:tc>
          <w:tcPr>
            <w:tcW w:w="873" w:type="dxa"/>
          </w:tcPr>
          <w:p w:rsidR="00FD255D" w:rsidRDefault="00FD255D" w:rsidP="0042185E">
            <w:pPr>
              <w:jc w:val="center"/>
            </w:pPr>
            <w:r>
              <w:t>Bit 3</w:t>
            </w:r>
          </w:p>
        </w:tc>
        <w:tc>
          <w:tcPr>
            <w:tcW w:w="873" w:type="dxa"/>
          </w:tcPr>
          <w:p w:rsidR="00FD255D" w:rsidRDefault="00FD255D" w:rsidP="0042185E">
            <w:pPr>
              <w:jc w:val="center"/>
            </w:pPr>
            <w:r>
              <w:t>Bit 2</w:t>
            </w:r>
          </w:p>
        </w:tc>
        <w:tc>
          <w:tcPr>
            <w:tcW w:w="873" w:type="dxa"/>
          </w:tcPr>
          <w:p w:rsidR="00FD255D" w:rsidRDefault="00FD255D" w:rsidP="0042185E">
            <w:pPr>
              <w:jc w:val="center"/>
            </w:pPr>
            <w:r>
              <w:t>Bit 1</w:t>
            </w:r>
          </w:p>
        </w:tc>
        <w:tc>
          <w:tcPr>
            <w:tcW w:w="873" w:type="dxa"/>
          </w:tcPr>
          <w:p w:rsidR="00FD255D" w:rsidRDefault="00FD255D" w:rsidP="0042185E">
            <w:pPr>
              <w:jc w:val="center"/>
            </w:pPr>
            <w:r>
              <w:t>Bit 0</w:t>
            </w:r>
          </w:p>
        </w:tc>
      </w:tr>
      <w:tr w:rsidR="00FD255D" w:rsidTr="0042185E">
        <w:trPr>
          <w:jc w:val="center"/>
        </w:trPr>
        <w:tc>
          <w:tcPr>
            <w:tcW w:w="937" w:type="dxa"/>
          </w:tcPr>
          <w:p w:rsidR="00FD255D" w:rsidRDefault="00FD255D" w:rsidP="0042185E">
            <w:pPr>
              <w:jc w:val="center"/>
            </w:pPr>
            <w:r>
              <w:t>0</w:t>
            </w:r>
          </w:p>
        </w:tc>
        <w:tc>
          <w:tcPr>
            <w:tcW w:w="6983" w:type="dxa"/>
            <w:gridSpan w:val="8"/>
            <w:vMerge w:val="restart"/>
            <w:vAlign w:val="center"/>
          </w:tcPr>
          <w:p w:rsidR="00FD255D" w:rsidRDefault="007E1904" w:rsidP="00FD255D">
            <w:pPr>
              <w:jc w:val="center"/>
            </w:pPr>
            <w:r>
              <w:t>Chunk</w:t>
            </w:r>
          </w:p>
        </w:tc>
      </w:tr>
      <w:tr w:rsidR="00FD255D" w:rsidTr="0042185E">
        <w:trPr>
          <w:jc w:val="center"/>
        </w:trPr>
        <w:tc>
          <w:tcPr>
            <w:tcW w:w="937" w:type="dxa"/>
          </w:tcPr>
          <w:p w:rsidR="00FD255D" w:rsidRDefault="00FD255D" w:rsidP="0042185E">
            <w:pPr>
              <w:jc w:val="center"/>
            </w:pPr>
            <w:r>
              <w:t>…</w:t>
            </w:r>
          </w:p>
        </w:tc>
        <w:tc>
          <w:tcPr>
            <w:tcW w:w="6983" w:type="dxa"/>
            <w:gridSpan w:val="8"/>
            <w:vMerge/>
            <w:vAlign w:val="center"/>
          </w:tcPr>
          <w:p w:rsidR="00FD255D" w:rsidRDefault="00FD255D" w:rsidP="0042185E">
            <w:pPr>
              <w:jc w:val="center"/>
            </w:pPr>
          </w:p>
        </w:tc>
      </w:tr>
    </w:tbl>
    <w:p w:rsidR="00FD255D" w:rsidRDefault="007E1904" w:rsidP="00FD255D">
      <w:pPr>
        <w:pStyle w:val="ListParagraph"/>
      </w:pPr>
      <w:r>
        <w:rPr>
          <w:b/>
        </w:rPr>
        <w:t>Chunk</w:t>
      </w:r>
      <w:r w:rsidR="00FD255D">
        <w:rPr>
          <w:b/>
        </w:rPr>
        <w:t>:</w:t>
      </w:r>
      <w:r w:rsidR="00FD255D">
        <w:t xml:space="preserve"> variable length byte array</w:t>
      </w:r>
    </w:p>
    <w:p w:rsidR="00FD255D" w:rsidRDefault="00FD255D" w:rsidP="00420E70">
      <w:r>
        <w:t>The index should be less than the number of channels present on the device (see CMD_GET_CHANNEL_COUNT).</w:t>
      </w:r>
    </w:p>
    <w:p w:rsidR="00EE5473" w:rsidRPr="00C33383" w:rsidRDefault="00EE5473" w:rsidP="00420E70">
      <w:r>
        <w:t>The chunk number should be less than the number of chunks present on the channel (see CMD_GET_CHANNEL_</w:t>
      </w:r>
      <w:r w:rsidR="00B70220">
        <w:t>INFO</w:t>
      </w:r>
      <w:r>
        <w:t>).</w:t>
      </w:r>
    </w:p>
    <w:p w:rsidR="00C33383" w:rsidRDefault="00C33383" w:rsidP="00C33383">
      <w:pPr>
        <w:pStyle w:val="Heading2"/>
      </w:pPr>
      <w:bookmarkStart w:id="66" w:name="_Toc422902202"/>
      <w:bookmarkStart w:id="67" w:name="_Toc422902343"/>
      <w:r>
        <w:t>CMD_CHANNEL_SPECIFIC (0x3</w:t>
      </w:r>
      <w:r w:rsidR="00B70220">
        <w:t>5</w:t>
      </w:r>
      <w:r>
        <w:t>)</w:t>
      </w:r>
      <w:bookmarkEnd w:id="66"/>
      <w:bookmarkEnd w:id="67"/>
    </w:p>
    <w:p w:rsidR="00654BD4" w:rsidRPr="00654BD4" w:rsidRDefault="00420E70" w:rsidP="00654BD4">
      <w:r>
        <w:t xml:space="preserve">This command performs a channel-type specific action or inquiry on the specified channel. The format of the outgoing and incoming channel specific parameters is </w:t>
      </w:r>
      <w:r w:rsidR="00D80FD6">
        <w:t>defined</w:t>
      </w:r>
      <w:r>
        <w:t xml:space="preserve"> in the</w:t>
      </w:r>
      <w:r w:rsidR="00D80FD6">
        <w:t xml:space="preserve"> relevant</w:t>
      </w:r>
      <w:r>
        <w:t xml:space="preserve"> channel type documentation.</w:t>
      </w:r>
    </w:p>
    <w:p w:rsidR="008B5C7A" w:rsidRPr="008B5C7A" w:rsidRDefault="008B5C7A" w:rsidP="008B5C7A">
      <w:pPr>
        <w:pStyle w:val="ParameterHeader"/>
      </w:pPr>
      <w:r w:rsidRPr="008B5C7A">
        <w:lastRenderedPageBreak/>
        <w:t>Outgoing Parameters:</w:t>
      </w:r>
    </w:p>
    <w:p w:rsidR="00420E70" w:rsidRPr="00537FB7" w:rsidRDefault="00420E70" w:rsidP="00420E70">
      <w:pPr>
        <w:pStyle w:val="ListParagraph"/>
      </w:pPr>
      <w:r w:rsidRPr="00811444">
        <w:rPr>
          <w:b/>
        </w:rPr>
        <w:t>Total length:</w:t>
      </w:r>
      <w:r w:rsidRPr="006B499F">
        <w:t xml:space="preserve"> </w:t>
      </w:r>
      <w:r>
        <w:t>variable</w:t>
      </w:r>
      <w:r w:rsidR="00AE080F">
        <w:t xml:space="preserve"> (≥2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20E70" w:rsidTr="0045053A">
        <w:trPr>
          <w:jc w:val="center"/>
        </w:trPr>
        <w:tc>
          <w:tcPr>
            <w:tcW w:w="937" w:type="dxa"/>
          </w:tcPr>
          <w:p w:rsidR="00420E70" w:rsidRDefault="00420E70" w:rsidP="0045053A">
            <w:pPr>
              <w:jc w:val="center"/>
            </w:pPr>
            <w:r>
              <w:t>Byte #</w:t>
            </w:r>
          </w:p>
        </w:tc>
        <w:tc>
          <w:tcPr>
            <w:tcW w:w="872" w:type="dxa"/>
          </w:tcPr>
          <w:p w:rsidR="00420E70" w:rsidRDefault="00420E70" w:rsidP="0045053A">
            <w:pPr>
              <w:jc w:val="center"/>
            </w:pPr>
            <w:r>
              <w:t>Bit 7</w:t>
            </w:r>
          </w:p>
        </w:tc>
        <w:tc>
          <w:tcPr>
            <w:tcW w:w="873" w:type="dxa"/>
          </w:tcPr>
          <w:p w:rsidR="00420E70" w:rsidRDefault="00420E70" w:rsidP="0045053A">
            <w:pPr>
              <w:jc w:val="center"/>
            </w:pPr>
            <w:r>
              <w:t>Bit 6</w:t>
            </w:r>
          </w:p>
        </w:tc>
        <w:tc>
          <w:tcPr>
            <w:tcW w:w="873" w:type="dxa"/>
          </w:tcPr>
          <w:p w:rsidR="00420E70" w:rsidRDefault="00420E70" w:rsidP="0045053A">
            <w:pPr>
              <w:jc w:val="center"/>
            </w:pPr>
            <w:r>
              <w:t>Bit 5</w:t>
            </w:r>
          </w:p>
        </w:tc>
        <w:tc>
          <w:tcPr>
            <w:tcW w:w="873" w:type="dxa"/>
          </w:tcPr>
          <w:p w:rsidR="00420E70" w:rsidRDefault="00420E70" w:rsidP="0045053A">
            <w:pPr>
              <w:jc w:val="center"/>
            </w:pPr>
            <w:r>
              <w:t>Bit 4</w:t>
            </w:r>
          </w:p>
        </w:tc>
        <w:tc>
          <w:tcPr>
            <w:tcW w:w="873" w:type="dxa"/>
          </w:tcPr>
          <w:p w:rsidR="00420E70" w:rsidRDefault="00420E70" w:rsidP="0045053A">
            <w:pPr>
              <w:jc w:val="center"/>
            </w:pPr>
            <w:r>
              <w:t>Bit 3</w:t>
            </w:r>
          </w:p>
        </w:tc>
        <w:tc>
          <w:tcPr>
            <w:tcW w:w="873" w:type="dxa"/>
          </w:tcPr>
          <w:p w:rsidR="00420E70" w:rsidRDefault="00420E70" w:rsidP="0045053A">
            <w:pPr>
              <w:jc w:val="center"/>
            </w:pPr>
            <w:r>
              <w:t>Bit 2</w:t>
            </w:r>
          </w:p>
        </w:tc>
        <w:tc>
          <w:tcPr>
            <w:tcW w:w="873" w:type="dxa"/>
          </w:tcPr>
          <w:p w:rsidR="00420E70" w:rsidRDefault="00420E70" w:rsidP="0045053A">
            <w:pPr>
              <w:jc w:val="center"/>
            </w:pPr>
            <w:r>
              <w:t>Bit 1</w:t>
            </w:r>
          </w:p>
        </w:tc>
        <w:tc>
          <w:tcPr>
            <w:tcW w:w="873" w:type="dxa"/>
          </w:tcPr>
          <w:p w:rsidR="00420E70" w:rsidRDefault="00420E70" w:rsidP="0045053A">
            <w:pPr>
              <w:jc w:val="center"/>
            </w:pPr>
            <w:r>
              <w:t>Bit 0</w:t>
            </w:r>
          </w:p>
        </w:tc>
      </w:tr>
      <w:tr w:rsidR="00420E70" w:rsidTr="0045053A">
        <w:trPr>
          <w:jc w:val="center"/>
        </w:trPr>
        <w:tc>
          <w:tcPr>
            <w:tcW w:w="937" w:type="dxa"/>
          </w:tcPr>
          <w:p w:rsidR="00420E70" w:rsidRDefault="00420E70" w:rsidP="0045053A">
            <w:pPr>
              <w:jc w:val="center"/>
            </w:pPr>
            <w:r>
              <w:t>0</w:t>
            </w:r>
          </w:p>
        </w:tc>
        <w:tc>
          <w:tcPr>
            <w:tcW w:w="6983" w:type="dxa"/>
            <w:gridSpan w:val="8"/>
            <w:vAlign w:val="center"/>
          </w:tcPr>
          <w:p w:rsidR="00420E70" w:rsidRDefault="00420E70" w:rsidP="0045053A">
            <w:pPr>
              <w:jc w:val="center"/>
            </w:pPr>
            <w:r>
              <w:t>Index</w:t>
            </w:r>
          </w:p>
        </w:tc>
      </w:tr>
      <w:tr w:rsidR="00420E70" w:rsidTr="0045053A">
        <w:trPr>
          <w:jc w:val="center"/>
        </w:trPr>
        <w:tc>
          <w:tcPr>
            <w:tcW w:w="937" w:type="dxa"/>
          </w:tcPr>
          <w:p w:rsidR="00420E70" w:rsidRDefault="00420E70" w:rsidP="0045053A">
            <w:pPr>
              <w:jc w:val="center"/>
            </w:pPr>
            <w:r>
              <w:t>1</w:t>
            </w:r>
          </w:p>
        </w:tc>
        <w:tc>
          <w:tcPr>
            <w:tcW w:w="6983" w:type="dxa"/>
            <w:gridSpan w:val="8"/>
            <w:vMerge w:val="restart"/>
            <w:vAlign w:val="center"/>
          </w:tcPr>
          <w:p w:rsidR="00420E70" w:rsidRDefault="00420E70" w:rsidP="0045053A">
            <w:pPr>
              <w:jc w:val="center"/>
            </w:pPr>
            <w:r>
              <w:t>Channel Specific Outgoing</w:t>
            </w:r>
          </w:p>
        </w:tc>
      </w:tr>
      <w:tr w:rsidR="00420E70" w:rsidTr="0045053A">
        <w:trPr>
          <w:jc w:val="center"/>
        </w:trPr>
        <w:tc>
          <w:tcPr>
            <w:tcW w:w="937" w:type="dxa"/>
          </w:tcPr>
          <w:p w:rsidR="00420E70" w:rsidRDefault="00420E70" w:rsidP="0045053A">
            <w:pPr>
              <w:jc w:val="center"/>
            </w:pPr>
            <w:r>
              <w:t>…</w:t>
            </w:r>
          </w:p>
        </w:tc>
        <w:tc>
          <w:tcPr>
            <w:tcW w:w="6983" w:type="dxa"/>
            <w:gridSpan w:val="8"/>
            <w:vMerge/>
            <w:vAlign w:val="center"/>
          </w:tcPr>
          <w:p w:rsidR="00420E70" w:rsidRDefault="00420E70" w:rsidP="0045053A">
            <w:pPr>
              <w:jc w:val="center"/>
            </w:pPr>
          </w:p>
        </w:tc>
      </w:tr>
    </w:tbl>
    <w:p w:rsidR="00420E70" w:rsidRDefault="00420E70" w:rsidP="00420E70">
      <w:pPr>
        <w:pStyle w:val="ListParagraph"/>
      </w:pPr>
      <w:r>
        <w:rPr>
          <w:b/>
        </w:rPr>
        <w:t>Index:</w:t>
      </w:r>
      <w:r w:rsidRPr="00BB4374">
        <w:t xml:space="preserve"> </w:t>
      </w:r>
      <w:r>
        <w:t xml:space="preserve">8 </w:t>
      </w:r>
      <w:r w:rsidRPr="00BB4374">
        <w:t>bits unsigned</w:t>
      </w:r>
    </w:p>
    <w:p w:rsidR="00420E70" w:rsidRDefault="00420E70" w:rsidP="00420E70">
      <w:pPr>
        <w:pStyle w:val="ListParagraph"/>
      </w:pPr>
      <w:r>
        <w:rPr>
          <w:b/>
        </w:rPr>
        <w:t>Channel Specific Outgoing:</w:t>
      </w:r>
      <w:r>
        <w:t xml:space="preserve"> variable length byte array</w:t>
      </w:r>
    </w:p>
    <w:p w:rsidR="008B5C7A" w:rsidRPr="008B5C7A" w:rsidRDefault="008B5C7A" w:rsidP="008B5C7A">
      <w:pPr>
        <w:pStyle w:val="ParameterHeader"/>
      </w:pPr>
      <w:r w:rsidRPr="008B5C7A">
        <w:t>Incoming Parameters:</w:t>
      </w:r>
    </w:p>
    <w:p w:rsidR="00420E70" w:rsidRPr="00537FB7" w:rsidRDefault="00420E70" w:rsidP="00420E70">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20E70" w:rsidTr="0045053A">
        <w:trPr>
          <w:jc w:val="center"/>
        </w:trPr>
        <w:tc>
          <w:tcPr>
            <w:tcW w:w="937" w:type="dxa"/>
          </w:tcPr>
          <w:p w:rsidR="00420E70" w:rsidRDefault="00420E70" w:rsidP="0045053A">
            <w:pPr>
              <w:jc w:val="center"/>
            </w:pPr>
            <w:r>
              <w:t>Byte #</w:t>
            </w:r>
          </w:p>
        </w:tc>
        <w:tc>
          <w:tcPr>
            <w:tcW w:w="872" w:type="dxa"/>
          </w:tcPr>
          <w:p w:rsidR="00420E70" w:rsidRDefault="00420E70" w:rsidP="0045053A">
            <w:pPr>
              <w:jc w:val="center"/>
            </w:pPr>
            <w:r>
              <w:t>Bit 7</w:t>
            </w:r>
          </w:p>
        </w:tc>
        <w:tc>
          <w:tcPr>
            <w:tcW w:w="873" w:type="dxa"/>
          </w:tcPr>
          <w:p w:rsidR="00420E70" w:rsidRDefault="00420E70" w:rsidP="0045053A">
            <w:pPr>
              <w:jc w:val="center"/>
            </w:pPr>
            <w:r>
              <w:t>Bit 6</w:t>
            </w:r>
          </w:p>
        </w:tc>
        <w:tc>
          <w:tcPr>
            <w:tcW w:w="873" w:type="dxa"/>
          </w:tcPr>
          <w:p w:rsidR="00420E70" w:rsidRDefault="00420E70" w:rsidP="0045053A">
            <w:pPr>
              <w:jc w:val="center"/>
            </w:pPr>
            <w:r>
              <w:t>Bit 5</w:t>
            </w:r>
          </w:p>
        </w:tc>
        <w:tc>
          <w:tcPr>
            <w:tcW w:w="873" w:type="dxa"/>
          </w:tcPr>
          <w:p w:rsidR="00420E70" w:rsidRDefault="00420E70" w:rsidP="0045053A">
            <w:pPr>
              <w:jc w:val="center"/>
            </w:pPr>
            <w:r>
              <w:t>Bit 4</w:t>
            </w:r>
          </w:p>
        </w:tc>
        <w:tc>
          <w:tcPr>
            <w:tcW w:w="873" w:type="dxa"/>
          </w:tcPr>
          <w:p w:rsidR="00420E70" w:rsidRDefault="00420E70" w:rsidP="0045053A">
            <w:pPr>
              <w:jc w:val="center"/>
            </w:pPr>
            <w:r>
              <w:t>Bit 3</w:t>
            </w:r>
          </w:p>
        </w:tc>
        <w:tc>
          <w:tcPr>
            <w:tcW w:w="873" w:type="dxa"/>
          </w:tcPr>
          <w:p w:rsidR="00420E70" w:rsidRDefault="00420E70" w:rsidP="0045053A">
            <w:pPr>
              <w:jc w:val="center"/>
            </w:pPr>
            <w:r>
              <w:t>Bit 2</w:t>
            </w:r>
          </w:p>
        </w:tc>
        <w:tc>
          <w:tcPr>
            <w:tcW w:w="873" w:type="dxa"/>
          </w:tcPr>
          <w:p w:rsidR="00420E70" w:rsidRDefault="00420E70" w:rsidP="0045053A">
            <w:pPr>
              <w:jc w:val="center"/>
            </w:pPr>
            <w:r>
              <w:t>Bit 1</w:t>
            </w:r>
          </w:p>
        </w:tc>
        <w:tc>
          <w:tcPr>
            <w:tcW w:w="873" w:type="dxa"/>
          </w:tcPr>
          <w:p w:rsidR="00420E70" w:rsidRDefault="00420E70" w:rsidP="0045053A">
            <w:pPr>
              <w:jc w:val="center"/>
            </w:pPr>
            <w:r>
              <w:t>Bit 0</w:t>
            </w:r>
          </w:p>
        </w:tc>
      </w:tr>
      <w:tr w:rsidR="00420E70" w:rsidTr="0045053A">
        <w:trPr>
          <w:jc w:val="center"/>
        </w:trPr>
        <w:tc>
          <w:tcPr>
            <w:tcW w:w="937" w:type="dxa"/>
          </w:tcPr>
          <w:p w:rsidR="00420E70" w:rsidRDefault="00420E70" w:rsidP="0045053A">
            <w:pPr>
              <w:jc w:val="center"/>
            </w:pPr>
            <w:r>
              <w:t>0</w:t>
            </w:r>
          </w:p>
        </w:tc>
        <w:tc>
          <w:tcPr>
            <w:tcW w:w="6983" w:type="dxa"/>
            <w:gridSpan w:val="8"/>
            <w:vMerge w:val="restart"/>
            <w:vAlign w:val="center"/>
          </w:tcPr>
          <w:p w:rsidR="00420E70" w:rsidRDefault="00420E70" w:rsidP="00420E70">
            <w:pPr>
              <w:jc w:val="center"/>
            </w:pPr>
            <w:r>
              <w:t>Channel Specific Incoming</w:t>
            </w:r>
          </w:p>
        </w:tc>
      </w:tr>
      <w:tr w:rsidR="00420E70" w:rsidTr="0045053A">
        <w:trPr>
          <w:jc w:val="center"/>
        </w:trPr>
        <w:tc>
          <w:tcPr>
            <w:tcW w:w="937" w:type="dxa"/>
          </w:tcPr>
          <w:p w:rsidR="00420E70" w:rsidRDefault="00420E70" w:rsidP="0045053A">
            <w:pPr>
              <w:jc w:val="center"/>
            </w:pPr>
            <w:r>
              <w:t>…</w:t>
            </w:r>
          </w:p>
        </w:tc>
        <w:tc>
          <w:tcPr>
            <w:tcW w:w="6983" w:type="dxa"/>
            <w:gridSpan w:val="8"/>
            <w:vMerge/>
            <w:vAlign w:val="center"/>
          </w:tcPr>
          <w:p w:rsidR="00420E70" w:rsidRDefault="00420E70" w:rsidP="0045053A">
            <w:pPr>
              <w:jc w:val="center"/>
            </w:pPr>
          </w:p>
        </w:tc>
      </w:tr>
    </w:tbl>
    <w:p w:rsidR="00420E70" w:rsidRDefault="00420E70" w:rsidP="00420E70">
      <w:pPr>
        <w:pStyle w:val="ListParagraph"/>
      </w:pPr>
      <w:r>
        <w:rPr>
          <w:b/>
        </w:rPr>
        <w:t>Channel Specific Incoming:</w:t>
      </w:r>
      <w:r>
        <w:t xml:space="preserve"> variable length byte array</w:t>
      </w:r>
    </w:p>
    <w:p w:rsidR="00420E70" w:rsidRPr="00C33383" w:rsidRDefault="00420E70" w:rsidP="00420E70">
      <w:r>
        <w:t>The index should be less than the number of channels present on the device (see CMD_GET_CHANNEL_COUNT).</w:t>
      </w:r>
    </w:p>
    <w:p w:rsidR="00C33383" w:rsidRDefault="00C33383" w:rsidP="00C33383">
      <w:pPr>
        <w:pStyle w:val="Heading2"/>
      </w:pPr>
      <w:bookmarkStart w:id="68" w:name="_Toc422902203"/>
      <w:bookmarkStart w:id="69" w:name="_Toc422902344"/>
      <w:r>
        <w:t>CMD_GET_SUPPLY_COUNT (0x40)</w:t>
      </w:r>
      <w:bookmarkEnd w:id="68"/>
      <w:bookmarkEnd w:id="69"/>
    </w:p>
    <w:p w:rsidR="00537FB7" w:rsidRPr="00537FB7" w:rsidRDefault="00537FB7" w:rsidP="00537FB7">
      <w:r>
        <w:t>This command returns the number of measurable supplies present on the device. This number may be zero.</w:t>
      </w:r>
    </w:p>
    <w:p w:rsidR="008B5C7A" w:rsidRPr="008B5C7A" w:rsidRDefault="008B5C7A" w:rsidP="008B5C7A">
      <w:pPr>
        <w:pStyle w:val="ParameterHeader"/>
      </w:pPr>
      <w:r w:rsidRPr="008B5C7A">
        <w:t>Outgoing Parameters:</w:t>
      </w:r>
    </w:p>
    <w:p w:rsidR="00D505B1" w:rsidRDefault="00D505B1" w:rsidP="00D505B1">
      <w:pPr>
        <w:pStyle w:val="ListParagraph"/>
      </w:pPr>
      <w:r>
        <w:t>None</w:t>
      </w:r>
    </w:p>
    <w:p w:rsidR="008B5C7A" w:rsidRPr="008B5C7A" w:rsidRDefault="008B5C7A" w:rsidP="008B5C7A">
      <w:pPr>
        <w:pStyle w:val="ParameterHeader"/>
      </w:pPr>
      <w:r w:rsidRPr="008B5C7A">
        <w:t>Incoming Parameters:</w:t>
      </w:r>
    </w:p>
    <w:p w:rsidR="00537FB7" w:rsidRPr="00537FB7" w:rsidRDefault="00537FB7" w:rsidP="00537FB7">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37FB7" w:rsidTr="0045053A">
        <w:trPr>
          <w:jc w:val="center"/>
        </w:trPr>
        <w:tc>
          <w:tcPr>
            <w:tcW w:w="937" w:type="dxa"/>
          </w:tcPr>
          <w:p w:rsidR="00537FB7" w:rsidRDefault="00537FB7" w:rsidP="0045053A">
            <w:pPr>
              <w:jc w:val="center"/>
            </w:pPr>
            <w:r>
              <w:t>Byte #</w:t>
            </w:r>
          </w:p>
        </w:tc>
        <w:tc>
          <w:tcPr>
            <w:tcW w:w="872" w:type="dxa"/>
          </w:tcPr>
          <w:p w:rsidR="00537FB7" w:rsidRDefault="00537FB7" w:rsidP="0045053A">
            <w:pPr>
              <w:jc w:val="center"/>
            </w:pPr>
            <w:r>
              <w:t>Bit 7</w:t>
            </w:r>
          </w:p>
        </w:tc>
        <w:tc>
          <w:tcPr>
            <w:tcW w:w="873" w:type="dxa"/>
          </w:tcPr>
          <w:p w:rsidR="00537FB7" w:rsidRDefault="00537FB7" w:rsidP="0045053A">
            <w:pPr>
              <w:jc w:val="center"/>
            </w:pPr>
            <w:r>
              <w:t>Bit 6</w:t>
            </w:r>
          </w:p>
        </w:tc>
        <w:tc>
          <w:tcPr>
            <w:tcW w:w="873" w:type="dxa"/>
          </w:tcPr>
          <w:p w:rsidR="00537FB7" w:rsidRDefault="00537FB7" w:rsidP="0045053A">
            <w:pPr>
              <w:jc w:val="center"/>
            </w:pPr>
            <w:r>
              <w:t>Bit 5</w:t>
            </w:r>
          </w:p>
        </w:tc>
        <w:tc>
          <w:tcPr>
            <w:tcW w:w="873" w:type="dxa"/>
          </w:tcPr>
          <w:p w:rsidR="00537FB7" w:rsidRDefault="00537FB7" w:rsidP="0045053A">
            <w:pPr>
              <w:jc w:val="center"/>
            </w:pPr>
            <w:r>
              <w:t>Bit 4</w:t>
            </w:r>
          </w:p>
        </w:tc>
        <w:tc>
          <w:tcPr>
            <w:tcW w:w="873" w:type="dxa"/>
          </w:tcPr>
          <w:p w:rsidR="00537FB7" w:rsidRDefault="00537FB7" w:rsidP="0045053A">
            <w:pPr>
              <w:jc w:val="center"/>
            </w:pPr>
            <w:r>
              <w:t>Bit 3</w:t>
            </w:r>
          </w:p>
        </w:tc>
        <w:tc>
          <w:tcPr>
            <w:tcW w:w="873" w:type="dxa"/>
          </w:tcPr>
          <w:p w:rsidR="00537FB7" w:rsidRDefault="00537FB7" w:rsidP="0045053A">
            <w:pPr>
              <w:jc w:val="center"/>
            </w:pPr>
            <w:r>
              <w:t>Bit 2</w:t>
            </w:r>
          </w:p>
        </w:tc>
        <w:tc>
          <w:tcPr>
            <w:tcW w:w="873" w:type="dxa"/>
          </w:tcPr>
          <w:p w:rsidR="00537FB7" w:rsidRDefault="00537FB7" w:rsidP="0045053A">
            <w:pPr>
              <w:jc w:val="center"/>
            </w:pPr>
            <w:r>
              <w:t>Bit 1</w:t>
            </w:r>
          </w:p>
        </w:tc>
        <w:tc>
          <w:tcPr>
            <w:tcW w:w="873" w:type="dxa"/>
          </w:tcPr>
          <w:p w:rsidR="00537FB7" w:rsidRDefault="00537FB7" w:rsidP="0045053A">
            <w:pPr>
              <w:jc w:val="center"/>
            </w:pPr>
            <w:r>
              <w:t>Bit 0</w:t>
            </w:r>
          </w:p>
        </w:tc>
      </w:tr>
      <w:tr w:rsidR="00537FB7" w:rsidTr="0045053A">
        <w:trPr>
          <w:jc w:val="center"/>
        </w:trPr>
        <w:tc>
          <w:tcPr>
            <w:tcW w:w="937" w:type="dxa"/>
          </w:tcPr>
          <w:p w:rsidR="00537FB7" w:rsidRDefault="00537FB7" w:rsidP="0045053A">
            <w:pPr>
              <w:jc w:val="center"/>
            </w:pPr>
            <w:r>
              <w:t>0</w:t>
            </w:r>
          </w:p>
        </w:tc>
        <w:tc>
          <w:tcPr>
            <w:tcW w:w="6983" w:type="dxa"/>
            <w:gridSpan w:val="8"/>
            <w:vAlign w:val="center"/>
          </w:tcPr>
          <w:p w:rsidR="00537FB7" w:rsidRDefault="00537FB7" w:rsidP="0045053A">
            <w:pPr>
              <w:jc w:val="center"/>
            </w:pPr>
            <w:r>
              <w:t>Count</w:t>
            </w:r>
          </w:p>
        </w:tc>
      </w:tr>
    </w:tbl>
    <w:p w:rsidR="00537FB7" w:rsidRPr="00C33383" w:rsidRDefault="00537FB7" w:rsidP="00537FB7">
      <w:pPr>
        <w:pStyle w:val="ListParagraph"/>
      </w:pPr>
      <w:r>
        <w:rPr>
          <w:b/>
        </w:rPr>
        <w:t>Count:</w:t>
      </w:r>
      <w:r w:rsidRPr="00BB4374">
        <w:t xml:space="preserve"> </w:t>
      </w:r>
      <w:r>
        <w:t xml:space="preserve">8 </w:t>
      </w:r>
      <w:r w:rsidRPr="00BB4374">
        <w:t>bits unsigned</w:t>
      </w:r>
    </w:p>
    <w:p w:rsidR="00C33383" w:rsidRDefault="00C33383" w:rsidP="00C33383">
      <w:pPr>
        <w:pStyle w:val="Heading2"/>
      </w:pPr>
      <w:bookmarkStart w:id="70" w:name="_Toc422902204"/>
      <w:bookmarkStart w:id="71" w:name="_Toc422902345"/>
      <w:r>
        <w:t>CMD_GET_SUPPLY_NAME (0x41)</w:t>
      </w:r>
      <w:bookmarkEnd w:id="70"/>
      <w:bookmarkEnd w:id="71"/>
    </w:p>
    <w:p w:rsidR="00654BD4" w:rsidRPr="00654BD4" w:rsidRDefault="00D80FD6" w:rsidP="00654BD4">
      <w:r>
        <w:t>This command returns the name of a specific supply on the device.</w:t>
      </w:r>
    </w:p>
    <w:p w:rsidR="008B5C7A" w:rsidRPr="008B5C7A" w:rsidRDefault="008B5C7A" w:rsidP="008B5C7A">
      <w:pPr>
        <w:pStyle w:val="ParameterHeader"/>
      </w:pPr>
      <w:r w:rsidRPr="008B5C7A">
        <w:t>Outgoing Parameters:</w:t>
      </w:r>
    </w:p>
    <w:p w:rsidR="00D80FD6" w:rsidRPr="00537FB7" w:rsidRDefault="00D80FD6" w:rsidP="00D80FD6">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80FD6" w:rsidTr="00A01101">
        <w:trPr>
          <w:jc w:val="center"/>
        </w:trPr>
        <w:tc>
          <w:tcPr>
            <w:tcW w:w="937" w:type="dxa"/>
          </w:tcPr>
          <w:p w:rsidR="00D80FD6" w:rsidRDefault="00D80FD6" w:rsidP="00A01101">
            <w:pPr>
              <w:jc w:val="center"/>
            </w:pPr>
            <w:r>
              <w:t>Byte #</w:t>
            </w:r>
          </w:p>
        </w:tc>
        <w:tc>
          <w:tcPr>
            <w:tcW w:w="872" w:type="dxa"/>
          </w:tcPr>
          <w:p w:rsidR="00D80FD6" w:rsidRDefault="00D80FD6" w:rsidP="00A01101">
            <w:pPr>
              <w:jc w:val="center"/>
            </w:pPr>
            <w:r>
              <w:t>Bit 7</w:t>
            </w:r>
          </w:p>
        </w:tc>
        <w:tc>
          <w:tcPr>
            <w:tcW w:w="873" w:type="dxa"/>
          </w:tcPr>
          <w:p w:rsidR="00D80FD6" w:rsidRDefault="00D80FD6" w:rsidP="00A01101">
            <w:pPr>
              <w:jc w:val="center"/>
            </w:pPr>
            <w:r>
              <w:t>Bit 6</w:t>
            </w:r>
          </w:p>
        </w:tc>
        <w:tc>
          <w:tcPr>
            <w:tcW w:w="873" w:type="dxa"/>
          </w:tcPr>
          <w:p w:rsidR="00D80FD6" w:rsidRDefault="00D80FD6" w:rsidP="00A01101">
            <w:pPr>
              <w:jc w:val="center"/>
            </w:pPr>
            <w:r>
              <w:t>Bit 5</w:t>
            </w:r>
          </w:p>
        </w:tc>
        <w:tc>
          <w:tcPr>
            <w:tcW w:w="873" w:type="dxa"/>
          </w:tcPr>
          <w:p w:rsidR="00D80FD6" w:rsidRDefault="00D80FD6" w:rsidP="00A01101">
            <w:pPr>
              <w:jc w:val="center"/>
            </w:pPr>
            <w:r>
              <w:t>Bit 4</w:t>
            </w:r>
          </w:p>
        </w:tc>
        <w:tc>
          <w:tcPr>
            <w:tcW w:w="873" w:type="dxa"/>
          </w:tcPr>
          <w:p w:rsidR="00D80FD6" w:rsidRDefault="00D80FD6" w:rsidP="00A01101">
            <w:pPr>
              <w:jc w:val="center"/>
            </w:pPr>
            <w:r>
              <w:t>Bit 3</w:t>
            </w:r>
          </w:p>
        </w:tc>
        <w:tc>
          <w:tcPr>
            <w:tcW w:w="873" w:type="dxa"/>
          </w:tcPr>
          <w:p w:rsidR="00D80FD6" w:rsidRDefault="00D80FD6" w:rsidP="00A01101">
            <w:pPr>
              <w:jc w:val="center"/>
            </w:pPr>
            <w:r>
              <w:t>Bit 2</w:t>
            </w:r>
          </w:p>
        </w:tc>
        <w:tc>
          <w:tcPr>
            <w:tcW w:w="873" w:type="dxa"/>
          </w:tcPr>
          <w:p w:rsidR="00D80FD6" w:rsidRDefault="00D80FD6" w:rsidP="00A01101">
            <w:pPr>
              <w:jc w:val="center"/>
            </w:pPr>
            <w:r>
              <w:t>Bit 1</w:t>
            </w:r>
          </w:p>
        </w:tc>
        <w:tc>
          <w:tcPr>
            <w:tcW w:w="873" w:type="dxa"/>
          </w:tcPr>
          <w:p w:rsidR="00D80FD6" w:rsidRDefault="00D80FD6" w:rsidP="00A01101">
            <w:pPr>
              <w:jc w:val="center"/>
            </w:pPr>
            <w:r>
              <w:t>Bit 0</w:t>
            </w:r>
          </w:p>
        </w:tc>
      </w:tr>
      <w:tr w:rsidR="00D80FD6" w:rsidTr="00A01101">
        <w:trPr>
          <w:jc w:val="center"/>
        </w:trPr>
        <w:tc>
          <w:tcPr>
            <w:tcW w:w="937" w:type="dxa"/>
          </w:tcPr>
          <w:p w:rsidR="00D80FD6" w:rsidRDefault="00D80FD6" w:rsidP="00A01101">
            <w:pPr>
              <w:jc w:val="center"/>
            </w:pPr>
            <w:r>
              <w:t>0</w:t>
            </w:r>
          </w:p>
        </w:tc>
        <w:tc>
          <w:tcPr>
            <w:tcW w:w="6983" w:type="dxa"/>
            <w:gridSpan w:val="8"/>
            <w:vAlign w:val="center"/>
          </w:tcPr>
          <w:p w:rsidR="00D80FD6" w:rsidRDefault="00D80FD6" w:rsidP="00A01101">
            <w:pPr>
              <w:jc w:val="center"/>
            </w:pPr>
            <w:r>
              <w:t>Index</w:t>
            </w:r>
          </w:p>
        </w:tc>
      </w:tr>
    </w:tbl>
    <w:p w:rsidR="00D80FD6" w:rsidRDefault="00D80FD6" w:rsidP="00D80FD6">
      <w:pPr>
        <w:pStyle w:val="ListParagraph"/>
      </w:pPr>
      <w:r>
        <w:rPr>
          <w:b/>
        </w:rPr>
        <w:t>Index:</w:t>
      </w:r>
      <w:r w:rsidRPr="00BB4374">
        <w:t xml:space="preserve"> </w:t>
      </w:r>
      <w:r>
        <w:t xml:space="preserve">8 </w:t>
      </w:r>
      <w:r w:rsidRPr="00BB4374">
        <w:t>bits unsigned</w:t>
      </w:r>
    </w:p>
    <w:p w:rsidR="008B5C7A" w:rsidRPr="008B5C7A" w:rsidRDefault="008B5C7A" w:rsidP="008B5C7A">
      <w:pPr>
        <w:pStyle w:val="ParameterHeader"/>
      </w:pPr>
      <w:r w:rsidRPr="008B5C7A">
        <w:lastRenderedPageBreak/>
        <w:t>Incoming Parameters:</w:t>
      </w:r>
    </w:p>
    <w:p w:rsidR="00D80FD6" w:rsidRDefault="00D80FD6" w:rsidP="00D80FD6">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80FD6" w:rsidTr="00A01101">
        <w:trPr>
          <w:jc w:val="center"/>
        </w:trPr>
        <w:tc>
          <w:tcPr>
            <w:tcW w:w="937" w:type="dxa"/>
          </w:tcPr>
          <w:p w:rsidR="00D80FD6" w:rsidRDefault="00D80FD6" w:rsidP="00A01101">
            <w:pPr>
              <w:jc w:val="center"/>
            </w:pPr>
            <w:r>
              <w:t>Byte #</w:t>
            </w:r>
          </w:p>
        </w:tc>
        <w:tc>
          <w:tcPr>
            <w:tcW w:w="872" w:type="dxa"/>
          </w:tcPr>
          <w:p w:rsidR="00D80FD6" w:rsidRDefault="00D80FD6" w:rsidP="00A01101">
            <w:pPr>
              <w:jc w:val="center"/>
            </w:pPr>
            <w:r>
              <w:t>Bit 7</w:t>
            </w:r>
          </w:p>
        </w:tc>
        <w:tc>
          <w:tcPr>
            <w:tcW w:w="873" w:type="dxa"/>
          </w:tcPr>
          <w:p w:rsidR="00D80FD6" w:rsidRDefault="00D80FD6" w:rsidP="00A01101">
            <w:pPr>
              <w:jc w:val="center"/>
            </w:pPr>
            <w:r>
              <w:t>Bit 6</w:t>
            </w:r>
          </w:p>
        </w:tc>
        <w:tc>
          <w:tcPr>
            <w:tcW w:w="873" w:type="dxa"/>
          </w:tcPr>
          <w:p w:rsidR="00D80FD6" w:rsidRDefault="00D80FD6" w:rsidP="00A01101">
            <w:pPr>
              <w:jc w:val="center"/>
            </w:pPr>
            <w:r>
              <w:t>Bit 5</w:t>
            </w:r>
          </w:p>
        </w:tc>
        <w:tc>
          <w:tcPr>
            <w:tcW w:w="873" w:type="dxa"/>
          </w:tcPr>
          <w:p w:rsidR="00D80FD6" w:rsidRDefault="00D80FD6" w:rsidP="00A01101">
            <w:pPr>
              <w:jc w:val="center"/>
            </w:pPr>
            <w:r>
              <w:t>Bit 4</w:t>
            </w:r>
          </w:p>
        </w:tc>
        <w:tc>
          <w:tcPr>
            <w:tcW w:w="873" w:type="dxa"/>
          </w:tcPr>
          <w:p w:rsidR="00D80FD6" w:rsidRDefault="00D80FD6" w:rsidP="00A01101">
            <w:pPr>
              <w:jc w:val="center"/>
            </w:pPr>
            <w:r>
              <w:t>Bit 3</w:t>
            </w:r>
          </w:p>
        </w:tc>
        <w:tc>
          <w:tcPr>
            <w:tcW w:w="873" w:type="dxa"/>
          </w:tcPr>
          <w:p w:rsidR="00D80FD6" w:rsidRDefault="00D80FD6" w:rsidP="00A01101">
            <w:pPr>
              <w:jc w:val="center"/>
            </w:pPr>
            <w:r>
              <w:t>Bit 2</w:t>
            </w:r>
          </w:p>
        </w:tc>
        <w:tc>
          <w:tcPr>
            <w:tcW w:w="873" w:type="dxa"/>
          </w:tcPr>
          <w:p w:rsidR="00D80FD6" w:rsidRDefault="00D80FD6" w:rsidP="00A01101">
            <w:pPr>
              <w:jc w:val="center"/>
            </w:pPr>
            <w:r>
              <w:t>Bit 1</w:t>
            </w:r>
          </w:p>
        </w:tc>
        <w:tc>
          <w:tcPr>
            <w:tcW w:w="873" w:type="dxa"/>
          </w:tcPr>
          <w:p w:rsidR="00D80FD6" w:rsidRDefault="00D80FD6" w:rsidP="00A01101">
            <w:pPr>
              <w:jc w:val="center"/>
            </w:pPr>
            <w:r>
              <w:t>Bit 0</w:t>
            </w:r>
          </w:p>
        </w:tc>
      </w:tr>
      <w:tr w:rsidR="00D80FD6" w:rsidTr="00A01101">
        <w:trPr>
          <w:jc w:val="center"/>
        </w:trPr>
        <w:tc>
          <w:tcPr>
            <w:tcW w:w="937" w:type="dxa"/>
          </w:tcPr>
          <w:p w:rsidR="00D80FD6" w:rsidRDefault="00D80FD6" w:rsidP="00A01101">
            <w:pPr>
              <w:jc w:val="center"/>
            </w:pPr>
            <w:r>
              <w:t>0</w:t>
            </w:r>
          </w:p>
        </w:tc>
        <w:tc>
          <w:tcPr>
            <w:tcW w:w="6983" w:type="dxa"/>
            <w:gridSpan w:val="8"/>
            <w:vMerge w:val="restart"/>
            <w:vAlign w:val="center"/>
          </w:tcPr>
          <w:p w:rsidR="00D80FD6" w:rsidRDefault="00D80FD6" w:rsidP="00A01101">
            <w:pPr>
              <w:jc w:val="center"/>
            </w:pPr>
            <w:r>
              <w:t>Supply Name</w:t>
            </w:r>
          </w:p>
        </w:tc>
      </w:tr>
      <w:tr w:rsidR="00D80FD6" w:rsidTr="00A01101">
        <w:trPr>
          <w:jc w:val="center"/>
        </w:trPr>
        <w:tc>
          <w:tcPr>
            <w:tcW w:w="937" w:type="dxa"/>
          </w:tcPr>
          <w:p w:rsidR="00D80FD6" w:rsidRDefault="00D80FD6" w:rsidP="00A01101">
            <w:pPr>
              <w:jc w:val="center"/>
            </w:pPr>
            <w:r>
              <w:t>…</w:t>
            </w:r>
          </w:p>
        </w:tc>
        <w:tc>
          <w:tcPr>
            <w:tcW w:w="6983" w:type="dxa"/>
            <w:gridSpan w:val="8"/>
            <w:vMerge/>
            <w:vAlign w:val="center"/>
          </w:tcPr>
          <w:p w:rsidR="00D80FD6" w:rsidRDefault="00D80FD6" w:rsidP="00A01101">
            <w:pPr>
              <w:jc w:val="center"/>
            </w:pPr>
          </w:p>
        </w:tc>
      </w:tr>
    </w:tbl>
    <w:p w:rsidR="00D80FD6" w:rsidRDefault="00D80FD6" w:rsidP="00D80FD6">
      <w:pPr>
        <w:pStyle w:val="ListParagraph"/>
      </w:pPr>
      <w:r>
        <w:rPr>
          <w:b/>
        </w:rPr>
        <w:t>Supply Name:</w:t>
      </w:r>
      <w:r>
        <w:t xml:space="preserve"> variable length string (UTF-8)</w:t>
      </w:r>
    </w:p>
    <w:p w:rsidR="00D80FD6" w:rsidRDefault="00D80FD6" w:rsidP="00D80FD6">
      <w:r>
        <w:t>The index should be less than the number of supplies present on the device (see CMD_GET_SUPPLY_COUNT).</w:t>
      </w:r>
    </w:p>
    <w:p w:rsidR="00FD1B92" w:rsidRDefault="003B4CB4" w:rsidP="003B4CB4">
      <w:pPr>
        <w:pStyle w:val="Heading2"/>
      </w:pPr>
      <w:r w:rsidRPr="003B4CB4">
        <w:t>CMD_G</w:t>
      </w:r>
      <w:r>
        <w:t>ET_SUPPLY_INFO (</w:t>
      </w:r>
      <w:r w:rsidRPr="003B4CB4">
        <w:t>0x42</w:t>
      </w:r>
      <w:r>
        <w:t>)</w:t>
      </w:r>
    </w:p>
    <w:p w:rsidR="003B4CB4" w:rsidRPr="00654BD4" w:rsidRDefault="003B4CB4" w:rsidP="003B4CB4">
      <w:r>
        <w:t>This command returns display and representational information about the specified supply. This information is only needed for displaying supply results for display to a user.</w:t>
      </w:r>
    </w:p>
    <w:p w:rsidR="003B4CB4" w:rsidRPr="008B5C7A" w:rsidRDefault="003B4CB4" w:rsidP="003B4CB4">
      <w:pPr>
        <w:pStyle w:val="ParameterHeader"/>
      </w:pPr>
      <w:r w:rsidRPr="008B5C7A">
        <w:t>Outgoing Parameters:</w:t>
      </w:r>
    </w:p>
    <w:p w:rsidR="003B4CB4" w:rsidRPr="00537FB7" w:rsidRDefault="003B4CB4" w:rsidP="003B4CB4">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3B4CB4" w:rsidTr="003B4CB4">
        <w:trPr>
          <w:jc w:val="center"/>
        </w:trPr>
        <w:tc>
          <w:tcPr>
            <w:tcW w:w="937" w:type="dxa"/>
          </w:tcPr>
          <w:p w:rsidR="003B4CB4" w:rsidRDefault="003B4CB4" w:rsidP="003B4CB4">
            <w:pPr>
              <w:jc w:val="center"/>
            </w:pPr>
            <w:r>
              <w:t>Byte #</w:t>
            </w:r>
          </w:p>
        </w:tc>
        <w:tc>
          <w:tcPr>
            <w:tcW w:w="872" w:type="dxa"/>
          </w:tcPr>
          <w:p w:rsidR="003B4CB4" w:rsidRDefault="003B4CB4" w:rsidP="003B4CB4">
            <w:pPr>
              <w:jc w:val="center"/>
            </w:pPr>
            <w:r>
              <w:t>Bit 7</w:t>
            </w:r>
          </w:p>
        </w:tc>
        <w:tc>
          <w:tcPr>
            <w:tcW w:w="873" w:type="dxa"/>
          </w:tcPr>
          <w:p w:rsidR="003B4CB4" w:rsidRDefault="003B4CB4" w:rsidP="003B4CB4">
            <w:pPr>
              <w:jc w:val="center"/>
            </w:pPr>
            <w:r>
              <w:t>Bit 6</w:t>
            </w:r>
          </w:p>
        </w:tc>
        <w:tc>
          <w:tcPr>
            <w:tcW w:w="873" w:type="dxa"/>
          </w:tcPr>
          <w:p w:rsidR="003B4CB4" w:rsidRDefault="003B4CB4" w:rsidP="003B4CB4">
            <w:pPr>
              <w:jc w:val="center"/>
            </w:pPr>
            <w:r>
              <w:t>Bit 5</w:t>
            </w:r>
          </w:p>
        </w:tc>
        <w:tc>
          <w:tcPr>
            <w:tcW w:w="873" w:type="dxa"/>
          </w:tcPr>
          <w:p w:rsidR="003B4CB4" w:rsidRDefault="003B4CB4" w:rsidP="003B4CB4">
            <w:pPr>
              <w:jc w:val="center"/>
            </w:pPr>
            <w:r>
              <w:t>Bit 4</w:t>
            </w:r>
          </w:p>
        </w:tc>
        <w:tc>
          <w:tcPr>
            <w:tcW w:w="873" w:type="dxa"/>
          </w:tcPr>
          <w:p w:rsidR="003B4CB4" w:rsidRDefault="003B4CB4" w:rsidP="003B4CB4">
            <w:pPr>
              <w:jc w:val="center"/>
            </w:pPr>
            <w:r>
              <w:t>Bit 3</w:t>
            </w:r>
          </w:p>
        </w:tc>
        <w:tc>
          <w:tcPr>
            <w:tcW w:w="873" w:type="dxa"/>
          </w:tcPr>
          <w:p w:rsidR="003B4CB4" w:rsidRDefault="003B4CB4" w:rsidP="003B4CB4">
            <w:pPr>
              <w:jc w:val="center"/>
            </w:pPr>
            <w:r>
              <w:t>Bit 2</w:t>
            </w:r>
          </w:p>
        </w:tc>
        <w:tc>
          <w:tcPr>
            <w:tcW w:w="873" w:type="dxa"/>
          </w:tcPr>
          <w:p w:rsidR="003B4CB4" w:rsidRDefault="003B4CB4" w:rsidP="003B4CB4">
            <w:pPr>
              <w:jc w:val="center"/>
            </w:pPr>
            <w:r>
              <w:t>Bit 1</w:t>
            </w:r>
          </w:p>
        </w:tc>
        <w:tc>
          <w:tcPr>
            <w:tcW w:w="873" w:type="dxa"/>
          </w:tcPr>
          <w:p w:rsidR="003B4CB4" w:rsidRDefault="003B4CB4" w:rsidP="003B4CB4">
            <w:pPr>
              <w:jc w:val="center"/>
            </w:pPr>
            <w:r>
              <w:t>Bit 0</w:t>
            </w:r>
          </w:p>
        </w:tc>
      </w:tr>
      <w:tr w:rsidR="003B4CB4" w:rsidTr="003B4CB4">
        <w:trPr>
          <w:jc w:val="center"/>
        </w:trPr>
        <w:tc>
          <w:tcPr>
            <w:tcW w:w="937" w:type="dxa"/>
          </w:tcPr>
          <w:p w:rsidR="003B4CB4" w:rsidRDefault="003B4CB4" w:rsidP="003B4CB4">
            <w:pPr>
              <w:jc w:val="center"/>
            </w:pPr>
            <w:r>
              <w:t>0</w:t>
            </w:r>
          </w:p>
        </w:tc>
        <w:tc>
          <w:tcPr>
            <w:tcW w:w="6983" w:type="dxa"/>
            <w:gridSpan w:val="8"/>
            <w:vAlign w:val="center"/>
          </w:tcPr>
          <w:p w:rsidR="003B4CB4" w:rsidRDefault="003B4CB4" w:rsidP="003B4CB4">
            <w:pPr>
              <w:jc w:val="center"/>
            </w:pPr>
            <w:r>
              <w:t>Index</w:t>
            </w:r>
          </w:p>
        </w:tc>
      </w:tr>
    </w:tbl>
    <w:p w:rsidR="003B4CB4" w:rsidRDefault="003B4CB4" w:rsidP="003B4CB4">
      <w:pPr>
        <w:pStyle w:val="ListParagraph"/>
      </w:pPr>
      <w:r>
        <w:rPr>
          <w:b/>
        </w:rPr>
        <w:t>Index:</w:t>
      </w:r>
      <w:r w:rsidRPr="00BB4374">
        <w:t xml:space="preserve"> </w:t>
      </w:r>
      <w:r>
        <w:t xml:space="preserve">8 </w:t>
      </w:r>
      <w:r w:rsidRPr="00BB4374">
        <w:t>bits unsigned</w:t>
      </w:r>
    </w:p>
    <w:p w:rsidR="003B4CB4" w:rsidRPr="008B5C7A" w:rsidRDefault="003B4CB4" w:rsidP="003B4CB4">
      <w:pPr>
        <w:pStyle w:val="ParameterHeader"/>
      </w:pPr>
      <w:r w:rsidRPr="008B5C7A">
        <w:t>Incoming Parameters:</w:t>
      </w:r>
    </w:p>
    <w:p w:rsidR="003B4CB4" w:rsidRPr="00537FB7" w:rsidRDefault="003B4CB4" w:rsidP="003B4CB4">
      <w:pPr>
        <w:pStyle w:val="ListParagraph"/>
      </w:pPr>
      <w:r w:rsidRPr="00811444">
        <w:rPr>
          <w:b/>
        </w:rPr>
        <w:t>Total length:</w:t>
      </w:r>
      <w:r w:rsidRPr="006B499F">
        <w:t xml:space="preserve"> </w:t>
      </w:r>
      <w:r>
        <w:t>14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3B4CB4" w:rsidTr="003B4CB4">
        <w:trPr>
          <w:jc w:val="center"/>
        </w:trPr>
        <w:tc>
          <w:tcPr>
            <w:tcW w:w="937" w:type="dxa"/>
          </w:tcPr>
          <w:p w:rsidR="003B4CB4" w:rsidRDefault="003B4CB4" w:rsidP="003B4CB4">
            <w:pPr>
              <w:jc w:val="center"/>
            </w:pPr>
            <w:r>
              <w:t>Byte #</w:t>
            </w:r>
          </w:p>
        </w:tc>
        <w:tc>
          <w:tcPr>
            <w:tcW w:w="872" w:type="dxa"/>
          </w:tcPr>
          <w:p w:rsidR="003B4CB4" w:rsidRDefault="003B4CB4" w:rsidP="003B4CB4">
            <w:pPr>
              <w:jc w:val="center"/>
            </w:pPr>
            <w:r>
              <w:t>Bit 7</w:t>
            </w:r>
          </w:p>
        </w:tc>
        <w:tc>
          <w:tcPr>
            <w:tcW w:w="873" w:type="dxa"/>
          </w:tcPr>
          <w:p w:rsidR="003B4CB4" w:rsidRDefault="003B4CB4" w:rsidP="003B4CB4">
            <w:pPr>
              <w:jc w:val="center"/>
            </w:pPr>
            <w:r>
              <w:t>Bit 6</w:t>
            </w:r>
          </w:p>
        </w:tc>
        <w:tc>
          <w:tcPr>
            <w:tcW w:w="873" w:type="dxa"/>
          </w:tcPr>
          <w:p w:rsidR="003B4CB4" w:rsidRDefault="003B4CB4" w:rsidP="003B4CB4">
            <w:pPr>
              <w:jc w:val="center"/>
            </w:pPr>
            <w:r>
              <w:t>Bit 5</w:t>
            </w:r>
          </w:p>
        </w:tc>
        <w:tc>
          <w:tcPr>
            <w:tcW w:w="873" w:type="dxa"/>
          </w:tcPr>
          <w:p w:rsidR="003B4CB4" w:rsidRDefault="003B4CB4" w:rsidP="003B4CB4">
            <w:pPr>
              <w:jc w:val="center"/>
            </w:pPr>
            <w:r>
              <w:t>Bit 4</w:t>
            </w:r>
          </w:p>
        </w:tc>
        <w:tc>
          <w:tcPr>
            <w:tcW w:w="873" w:type="dxa"/>
          </w:tcPr>
          <w:p w:rsidR="003B4CB4" w:rsidRDefault="003B4CB4" w:rsidP="003B4CB4">
            <w:pPr>
              <w:jc w:val="center"/>
            </w:pPr>
            <w:r>
              <w:t>Bit 3</w:t>
            </w:r>
          </w:p>
        </w:tc>
        <w:tc>
          <w:tcPr>
            <w:tcW w:w="873" w:type="dxa"/>
          </w:tcPr>
          <w:p w:rsidR="003B4CB4" w:rsidRDefault="003B4CB4" w:rsidP="003B4CB4">
            <w:pPr>
              <w:jc w:val="center"/>
            </w:pPr>
            <w:r>
              <w:t>Bit 2</w:t>
            </w:r>
          </w:p>
        </w:tc>
        <w:tc>
          <w:tcPr>
            <w:tcW w:w="873" w:type="dxa"/>
          </w:tcPr>
          <w:p w:rsidR="003B4CB4" w:rsidRDefault="003B4CB4" w:rsidP="003B4CB4">
            <w:pPr>
              <w:jc w:val="center"/>
            </w:pPr>
            <w:r>
              <w:t>Bit 1</w:t>
            </w:r>
          </w:p>
        </w:tc>
        <w:tc>
          <w:tcPr>
            <w:tcW w:w="873" w:type="dxa"/>
          </w:tcPr>
          <w:p w:rsidR="003B4CB4" w:rsidRDefault="003B4CB4" w:rsidP="003B4CB4">
            <w:pPr>
              <w:jc w:val="center"/>
            </w:pPr>
            <w:r>
              <w:t>Bit 0</w:t>
            </w:r>
          </w:p>
        </w:tc>
      </w:tr>
      <w:tr w:rsidR="003B4CB4" w:rsidTr="003B4CB4">
        <w:trPr>
          <w:jc w:val="center"/>
        </w:trPr>
        <w:tc>
          <w:tcPr>
            <w:tcW w:w="937" w:type="dxa"/>
          </w:tcPr>
          <w:p w:rsidR="003B4CB4" w:rsidRDefault="003B4CB4" w:rsidP="003B4CB4">
            <w:pPr>
              <w:jc w:val="center"/>
            </w:pPr>
            <w:r>
              <w:t>0</w:t>
            </w:r>
          </w:p>
        </w:tc>
        <w:tc>
          <w:tcPr>
            <w:tcW w:w="6983" w:type="dxa"/>
            <w:gridSpan w:val="8"/>
            <w:vAlign w:val="center"/>
          </w:tcPr>
          <w:p w:rsidR="003B4CB4" w:rsidRDefault="003B4CB4" w:rsidP="003B4CB4">
            <w:pPr>
              <w:jc w:val="center"/>
            </w:pPr>
            <w:r>
              <w:t>Unit Type</w:t>
            </w:r>
          </w:p>
        </w:tc>
      </w:tr>
      <w:tr w:rsidR="003B4CB4" w:rsidTr="003B4CB4">
        <w:trPr>
          <w:jc w:val="center"/>
        </w:trPr>
        <w:tc>
          <w:tcPr>
            <w:tcW w:w="937" w:type="dxa"/>
          </w:tcPr>
          <w:p w:rsidR="003B4CB4" w:rsidRDefault="003B4CB4" w:rsidP="003B4CB4">
            <w:pPr>
              <w:jc w:val="center"/>
            </w:pPr>
            <w:r>
              <w:t>1</w:t>
            </w:r>
          </w:p>
        </w:tc>
        <w:tc>
          <w:tcPr>
            <w:tcW w:w="6983" w:type="dxa"/>
            <w:gridSpan w:val="8"/>
            <w:vAlign w:val="center"/>
          </w:tcPr>
          <w:p w:rsidR="003B4CB4" w:rsidRDefault="003B4CB4" w:rsidP="003B4CB4">
            <w:pPr>
              <w:jc w:val="center"/>
            </w:pPr>
            <w:r>
              <w:t>Is Battery</w:t>
            </w:r>
          </w:p>
        </w:tc>
      </w:tr>
      <w:tr w:rsidR="003B4CB4" w:rsidTr="003B4CB4">
        <w:trPr>
          <w:jc w:val="center"/>
        </w:trPr>
        <w:tc>
          <w:tcPr>
            <w:tcW w:w="937" w:type="dxa"/>
          </w:tcPr>
          <w:p w:rsidR="003B4CB4" w:rsidRDefault="003B4CB4" w:rsidP="003B4CB4">
            <w:pPr>
              <w:jc w:val="center"/>
            </w:pPr>
            <w:r>
              <w:t>2</w:t>
            </w:r>
          </w:p>
        </w:tc>
        <w:tc>
          <w:tcPr>
            <w:tcW w:w="6983" w:type="dxa"/>
            <w:gridSpan w:val="8"/>
            <w:vMerge w:val="restart"/>
            <w:vAlign w:val="center"/>
          </w:tcPr>
          <w:p w:rsidR="003B4CB4" w:rsidRDefault="003B4CB4" w:rsidP="003B4CB4">
            <w:pPr>
              <w:jc w:val="center"/>
            </w:pPr>
            <w:r>
              <w:t>Nominal</w:t>
            </w:r>
          </w:p>
        </w:tc>
      </w:tr>
      <w:tr w:rsidR="003B4CB4" w:rsidTr="003B4CB4">
        <w:trPr>
          <w:jc w:val="center"/>
        </w:trPr>
        <w:tc>
          <w:tcPr>
            <w:tcW w:w="937" w:type="dxa"/>
          </w:tcPr>
          <w:p w:rsidR="003B4CB4" w:rsidRDefault="003B4CB4" w:rsidP="003B4CB4">
            <w:pPr>
              <w:jc w:val="center"/>
            </w:pPr>
            <w:r>
              <w:t>3</w:t>
            </w:r>
          </w:p>
        </w:tc>
        <w:tc>
          <w:tcPr>
            <w:tcW w:w="6983" w:type="dxa"/>
            <w:gridSpan w:val="8"/>
            <w:vMerge/>
            <w:vAlign w:val="center"/>
          </w:tcPr>
          <w:p w:rsidR="003B4CB4" w:rsidRDefault="003B4CB4" w:rsidP="003B4CB4">
            <w:pPr>
              <w:jc w:val="center"/>
            </w:pPr>
          </w:p>
        </w:tc>
      </w:tr>
      <w:tr w:rsidR="003B4CB4" w:rsidTr="003B4CB4">
        <w:trPr>
          <w:jc w:val="center"/>
        </w:trPr>
        <w:tc>
          <w:tcPr>
            <w:tcW w:w="937" w:type="dxa"/>
          </w:tcPr>
          <w:p w:rsidR="003B4CB4" w:rsidRDefault="003B4CB4" w:rsidP="003B4CB4">
            <w:pPr>
              <w:jc w:val="center"/>
            </w:pPr>
            <w:r>
              <w:t>4</w:t>
            </w:r>
          </w:p>
        </w:tc>
        <w:tc>
          <w:tcPr>
            <w:tcW w:w="6983" w:type="dxa"/>
            <w:gridSpan w:val="8"/>
            <w:vMerge/>
            <w:vAlign w:val="center"/>
          </w:tcPr>
          <w:p w:rsidR="003B4CB4" w:rsidRDefault="003B4CB4" w:rsidP="003B4CB4">
            <w:pPr>
              <w:jc w:val="center"/>
            </w:pPr>
          </w:p>
        </w:tc>
      </w:tr>
      <w:tr w:rsidR="003B4CB4" w:rsidTr="003B4CB4">
        <w:trPr>
          <w:jc w:val="center"/>
        </w:trPr>
        <w:tc>
          <w:tcPr>
            <w:tcW w:w="937" w:type="dxa"/>
          </w:tcPr>
          <w:p w:rsidR="003B4CB4" w:rsidRDefault="003B4CB4" w:rsidP="003B4CB4">
            <w:pPr>
              <w:jc w:val="center"/>
            </w:pPr>
            <w:r>
              <w:t>5</w:t>
            </w:r>
          </w:p>
        </w:tc>
        <w:tc>
          <w:tcPr>
            <w:tcW w:w="6983" w:type="dxa"/>
            <w:gridSpan w:val="8"/>
            <w:vMerge/>
            <w:vAlign w:val="center"/>
          </w:tcPr>
          <w:p w:rsidR="003B4CB4" w:rsidRDefault="003B4CB4" w:rsidP="003B4CB4">
            <w:pPr>
              <w:jc w:val="center"/>
            </w:pPr>
          </w:p>
        </w:tc>
      </w:tr>
      <w:tr w:rsidR="003B4CB4" w:rsidTr="003B4CB4">
        <w:trPr>
          <w:jc w:val="center"/>
        </w:trPr>
        <w:tc>
          <w:tcPr>
            <w:tcW w:w="937" w:type="dxa"/>
          </w:tcPr>
          <w:p w:rsidR="003B4CB4" w:rsidRDefault="003B4CB4" w:rsidP="003B4CB4">
            <w:pPr>
              <w:jc w:val="center"/>
            </w:pPr>
            <w:r>
              <w:t>6</w:t>
            </w:r>
          </w:p>
        </w:tc>
        <w:tc>
          <w:tcPr>
            <w:tcW w:w="6983" w:type="dxa"/>
            <w:gridSpan w:val="8"/>
            <w:vMerge w:val="restart"/>
            <w:vAlign w:val="center"/>
          </w:tcPr>
          <w:p w:rsidR="003B4CB4" w:rsidRDefault="003B4CB4" w:rsidP="003B4CB4">
            <w:pPr>
              <w:jc w:val="center"/>
            </w:pPr>
            <w:r>
              <w:t>Scale</w:t>
            </w:r>
          </w:p>
        </w:tc>
      </w:tr>
      <w:tr w:rsidR="003B4CB4" w:rsidTr="003B4CB4">
        <w:trPr>
          <w:jc w:val="center"/>
        </w:trPr>
        <w:tc>
          <w:tcPr>
            <w:tcW w:w="937" w:type="dxa"/>
          </w:tcPr>
          <w:p w:rsidR="003B4CB4" w:rsidRDefault="003B4CB4" w:rsidP="003B4CB4">
            <w:pPr>
              <w:jc w:val="center"/>
            </w:pPr>
            <w:r>
              <w:t>7</w:t>
            </w:r>
          </w:p>
        </w:tc>
        <w:tc>
          <w:tcPr>
            <w:tcW w:w="6983" w:type="dxa"/>
            <w:gridSpan w:val="8"/>
            <w:vMerge/>
            <w:vAlign w:val="center"/>
          </w:tcPr>
          <w:p w:rsidR="003B4CB4" w:rsidRDefault="003B4CB4" w:rsidP="003B4CB4">
            <w:pPr>
              <w:jc w:val="center"/>
            </w:pPr>
          </w:p>
        </w:tc>
      </w:tr>
      <w:tr w:rsidR="003B4CB4" w:rsidTr="003B4CB4">
        <w:trPr>
          <w:jc w:val="center"/>
        </w:trPr>
        <w:tc>
          <w:tcPr>
            <w:tcW w:w="937" w:type="dxa"/>
          </w:tcPr>
          <w:p w:rsidR="003B4CB4" w:rsidRDefault="003B4CB4" w:rsidP="003B4CB4">
            <w:pPr>
              <w:jc w:val="center"/>
            </w:pPr>
            <w:r>
              <w:t>8</w:t>
            </w:r>
          </w:p>
        </w:tc>
        <w:tc>
          <w:tcPr>
            <w:tcW w:w="6983" w:type="dxa"/>
            <w:gridSpan w:val="8"/>
            <w:vMerge/>
            <w:vAlign w:val="center"/>
          </w:tcPr>
          <w:p w:rsidR="003B4CB4" w:rsidRDefault="003B4CB4" w:rsidP="003B4CB4">
            <w:pPr>
              <w:jc w:val="center"/>
            </w:pPr>
          </w:p>
        </w:tc>
      </w:tr>
      <w:tr w:rsidR="003B4CB4" w:rsidTr="003B4CB4">
        <w:trPr>
          <w:jc w:val="center"/>
        </w:trPr>
        <w:tc>
          <w:tcPr>
            <w:tcW w:w="937" w:type="dxa"/>
          </w:tcPr>
          <w:p w:rsidR="003B4CB4" w:rsidRDefault="003B4CB4" w:rsidP="003B4CB4">
            <w:pPr>
              <w:jc w:val="center"/>
            </w:pPr>
            <w:r>
              <w:t>9</w:t>
            </w:r>
          </w:p>
        </w:tc>
        <w:tc>
          <w:tcPr>
            <w:tcW w:w="6983" w:type="dxa"/>
            <w:gridSpan w:val="8"/>
            <w:vMerge/>
            <w:vAlign w:val="center"/>
          </w:tcPr>
          <w:p w:rsidR="003B4CB4" w:rsidRDefault="003B4CB4" w:rsidP="003B4CB4">
            <w:pPr>
              <w:jc w:val="center"/>
            </w:pPr>
          </w:p>
        </w:tc>
      </w:tr>
      <w:tr w:rsidR="003B4CB4" w:rsidTr="003B4CB4">
        <w:trPr>
          <w:jc w:val="center"/>
        </w:trPr>
        <w:tc>
          <w:tcPr>
            <w:tcW w:w="937" w:type="dxa"/>
          </w:tcPr>
          <w:p w:rsidR="003B4CB4" w:rsidRDefault="003B4CB4" w:rsidP="003B4CB4">
            <w:pPr>
              <w:jc w:val="center"/>
            </w:pPr>
            <w:r>
              <w:t>10</w:t>
            </w:r>
          </w:p>
        </w:tc>
        <w:tc>
          <w:tcPr>
            <w:tcW w:w="6983" w:type="dxa"/>
            <w:gridSpan w:val="8"/>
            <w:vMerge w:val="restart"/>
            <w:vAlign w:val="center"/>
          </w:tcPr>
          <w:p w:rsidR="003B4CB4" w:rsidRDefault="003B4CB4" w:rsidP="003B4CB4">
            <w:pPr>
              <w:jc w:val="center"/>
            </w:pPr>
            <w:r>
              <w:t>Offset</w:t>
            </w:r>
          </w:p>
        </w:tc>
      </w:tr>
      <w:tr w:rsidR="003B4CB4" w:rsidTr="003B4CB4">
        <w:trPr>
          <w:jc w:val="center"/>
        </w:trPr>
        <w:tc>
          <w:tcPr>
            <w:tcW w:w="937" w:type="dxa"/>
          </w:tcPr>
          <w:p w:rsidR="003B4CB4" w:rsidRDefault="003B4CB4" w:rsidP="003B4CB4">
            <w:pPr>
              <w:jc w:val="center"/>
            </w:pPr>
            <w:r>
              <w:t>11</w:t>
            </w:r>
          </w:p>
        </w:tc>
        <w:tc>
          <w:tcPr>
            <w:tcW w:w="6983" w:type="dxa"/>
            <w:gridSpan w:val="8"/>
            <w:vMerge/>
            <w:vAlign w:val="center"/>
          </w:tcPr>
          <w:p w:rsidR="003B4CB4" w:rsidRDefault="003B4CB4" w:rsidP="003B4CB4">
            <w:pPr>
              <w:jc w:val="center"/>
            </w:pPr>
          </w:p>
        </w:tc>
      </w:tr>
      <w:tr w:rsidR="003B4CB4" w:rsidTr="003B4CB4">
        <w:trPr>
          <w:jc w:val="center"/>
        </w:trPr>
        <w:tc>
          <w:tcPr>
            <w:tcW w:w="937" w:type="dxa"/>
          </w:tcPr>
          <w:p w:rsidR="003B4CB4" w:rsidRDefault="003B4CB4" w:rsidP="003B4CB4">
            <w:pPr>
              <w:jc w:val="center"/>
            </w:pPr>
            <w:r>
              <w:t>12</w:t>
            </w:r>
          </w:p>
        </w:tc>
        <w:tc>
          <w:tcPr>
            <w:tcW w:w="6983" w:type="dxa"/>
            <w:gridSpan w:val="8"/>
            <w:vMerge/>
            <w:vAlign w:val="center"/>
          </w:tcPr>
          <w:p w:rsidR="003B4CB4" w:rsidRDefault="003B4CB4" w:rsidP="003B4CB4">
            <w:pPr>
              <w:jc w:val="center"/>
            </w:pPr>
          </w:p>
        </w:tc>
      </w:tr>
      <w:tr w:rsidR="003B4CB4" w:rsidTr="003B4CB4">
        <w:trPr>
          <w:jc w:val="center"/>
        </w:trPr>
        <w:tc>
          <w:tcPr>
            <w:tcW w:w="937" w:type="dxa"/>
          </w:tcPr>
          <w:p w:rsidR="003B4CB4" w:rsidRDefault="003B4CB4" w:rsidP="003B4CB4">
            <w:pPr>
              <w:jc w:val="center"/>
            </w:pPr>
            <w:r>
              <w:t>13</w:t>
            </w:r>
          </w:p>
        </w:tc>
        <w:tc>
          <w:tcPr>
            <w:tcW w:w="6983" w:type="dxa"/>
            <w:gridSpan w:val="8"/>
            <w:vMerge/>
            <w:vAlign w:val="center"/>
          </w:tcPr>
          <w:p w:rsidR="003B4CB4" w:rsidRDefault="003B4CB4" w:rsidP="003B4CB4">
            <w:pPr>
              <w:jc w:val="center"/>
            </w:pPr>
          </w:p>
        </w:tc>
      </w:tr>
    </w:tbl>
    <w:p w:rsidR="003B4CB4" w:rsidRDefault="003B4CB4" w:rsidP="003B4CB4">
      <w:pPr>
        <w:pStyle w:val="ListParagraph"/>
      </w:pPr>
      <w:r>
        <w:rPr>
          <w:b/>
        </w:rPr>
        <w:t>Unit Type:</w:t>
      </w:r>
      <w:r w:rsidRPr="00BB4374">
        <w:t xml:space="preserve"> </w:t>
      </w:r>
      <w:r>
        <w:t xml:space="preserve">8 </w:t>
      </w:r>
      <w:r w:rsidRPr="00BB4374">
        <w:t>bits unsigned</w:t>
      </w:r>
    </w:p>
    <w:p w:rsidR="003B4CB4" w:rsidRDefault="003B4CB4" w:rsidP="003B4CB4">
      <w:pPr>
        <w:pStyle w:val="ListParagraph"/>
      </w:pPr>
      <w:r>
        <w:rPr>
          <w:b/>
        </w:rPr>
        <w:t>Is Battery:</w:t>
      </w:r>
      <w:r>
        <w:t xml:space="preserve"> Boolean (0/1)</w:t>
      </w:r>
    </w:p>
    <w:p w:rsidR="003B4CB4" w:rsidRDefault="003B4CB4" w:rsidP="003B4CB4">
      <w:pPr>
        <w:pStyle w:val="ListParagraph"/>
      </w:pPr>
      <w:r>
        <w:rPr>
          <w:b/>
        </w:rPr>
        <w:t>Nominal:</w:t>
      </w:r>
      <w:r>
        <w:t xml:space="preserve"> 32 bits signed</w:t>
      </w:r>
    </w:p>
    <w:p w:rsidR="003B4CB4" w:rsidRDefault="003B4CB4" w:rsidP="003B4CB4">
      <w:pPr>
        <w:pStyle w:val="ListParagraph"/>
      </w:pPr>
      <w:r>
        <w:rPr>
          <w:b/>
        </w:rPr>
        <w:t xml:space="preserve">Scale: </w:t>
      </w:r>
      <w:r>
        <w:t>32 bit floating point (IEEE 754 binary32)</w:t>
      </w:r>
    </w:p>
    <w:p w:rsidR="003B4CB4" w:rsidRDefault="003B4CB4" w:rsidP="003B4CB4">
      <w:pPr>
        <w:pStyle w:val="ListParagraph"/>
      </w:pPr>
      <w:r>
        <w:rPr>
          <w:b/>
        </w:rPr>
        <w:t>Offset:</w:t>
      </w:r>
      <w:r>
        <w:t xml:space="preserve"> 32 bit floating point (IEEE 754 binary32)</w:t>
      </w:r>
    </w:p>
    <w:p w:rsidR="003B4CB4" w:rsidRDefault="003B4CB4" w:rsidP="003B4CB4">
      <w:r>
        <w:lastRenderedPageBreak/>
        <w:t>The index should be less than the number of supplies present on the device (see CMD_GET_SUPPLY_COUNT).</w:t>
      </w:r>
    </w:p>
    <w:p w:rsidR="0017201A" w:rsidRDefault="00001759" w:rsidP="003B4CB4">
      <w:r>
        <w:t>Unit Type corresponds to an entry in the unit type table, and defines the output unit after applying the scale and offset.</w:t>
      </w:r>
    </w:p>
    <w:p w:rsidR="00001759" w:rsidRDefault="00001759" w:rsidP="003B4CB4">
      <w:r>
        <w:t>The Is Battery parameter determines whether the supply represents a battery that the user can replace or recharge. If this bit is set, during a CMD_CHECK_SUPPLY the status may have the Low Battery bit set.</w:t>
      </w:r>
    </w:p>
    <w:p w:rsidR="00C377D5" w:rsidRDefault="00C377D5" w:rsidP="003B4CB4">
      <w:r>
        <w:t xml:space="preserve">The Nominal parameter is the idealized value for the CMD_CHECK_SUPPLY’s measurement. The nominal value can be used to </w:t>
      </w:r>
      <w:r w:rsidR="00397EF0">
        <w:t>display the error percentage for a given measurement (after accounting for scale &amp; offset).</w:t>
      </w:r>
    </w:p>
    <w:p w:rsidR="00397EF0" w:rsidRPr="003B4CB4" w:rsidRDefault="00397EF0" w:rsidP="003B4CB4">
      <w:r>
        <w:t>The Scale and Offset parameters are used to change the measurement value (or nominal value) into the given unit type. The measurement is first multiplied by the scale, and then this product is added to the offset to get the final value.</w:t>
      </w:r>
    </w:p>
    <w:p w:rsidR="003B4CB4" w:rsidRDefault="003B4CB4" w:rsidP="003B4CB4">
      <w:pPr>
        <w:pStyle w:val="Heading2"/>
      </w:pPr>
      <w:r w:rsidRPr="003B4CB4">
        <w:t>CMD_</w:t>
      </w:r>
      <w:r>
        <w:t>CHECK_SUPPLY (</w:t>
      </w:r>
      <w:r w:rsidRPr="003B4CB4">
        <w:t>0x43</w:t>
      </w:r>
      <w:r>
        <w:t>)</w:t>
      </w:r>
    </w:p>
    <w:p w:rsidR="006745CD" w:rsidRPr="00654BD4" w:rsidRDefault="006745CD" w:rsidP="006745CD">
      <w:bookmarkStart w:id="72" w:name="_Toc422902206"/>
      <w:bookmarkStart w:id="73" w:name="_Toc422902347"/>
      <w:r>
        <w:t xml:space="preserve">This command starts a supply measurement, and returns the results (or returns status indicating the conversion is still in progress). </w:t>
      </w:r>
    </w:p>
    <w:p w:rsidR="006745CD" w:rsidRPr="008B5C7A" w:rsidRDefault="006745CD" w:rsidP="006745CD">
      <w:pPr>
        <w:pStyle w:val="ParameterHeader"/>
      </w:pPr>
      <w:r w:rsidRPr="008B5C7A">
        <w:t>Outgoing Parameters:</w:t>
      </w:r>
    </w:p>
    <w:p w:rsidR="006745CD" w:rsidRPr="00537FB7" w:rsidRDefault="006745CD" w:rsidP="006745CD">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745CD" w:rsidTr="006745CD">
        <w:trPr>
          <w:jc w:val="center"/>
        </w:trPr>
        <w:tc>
          <w:tcPr>
            <w:tcW w:w="937" w:type="dxa"/>
          </w:tcPr>
          <w:p w:rsidR="006745CD" w:rsidRDefault="006745CD" w:rsidP="006745CD">
            <w:pPr>
              <w:jc w:val="center"/>
            </w:pPr>
            <w:r>
              <w:t>Byte #</w:t>
            </w:r>
          </w:p>
        </w:tc>
        <w:tc>
          <w:tcPr>
            <w:tcW w:w="872" w:type="dxa"/>
          </w:tcPr>
          <w:p w:rsidR="006745CD" w:rsidRDefault="006745CD" w:rsidP="006745CD">
            <w:pPr>
              <w:jc w:val="center"/>
            </w:pPr>
            <w:r>
              <w:t>Bit 7</w:t>
            </w:r>
          </w:p>
        </w:tc>
        <w:tc>
          <w:tcPr>
            <w:tcW w:w="873" w:type="dxa"/>
          </w:tcPr>
          <w:p w:rsidR="006745CD" w:rsidRDefault="006745CD" w:rsidP="006745CD">
            <w:pPr>
              <w:jc w:val="center"/>
            </w:pPr>
            <w:r>
              <w:t>Bit 6</w:t>
            </w:r>
          </w:p>
        </w:tc>
        <w:tc>
          <w:tcPr>
            <w:tcW w:w="873" w:type="dxa"/>
          </w:tcPr>
          <w:p w:rsidR="006745CD" w:rsidRDefault="006745CD" w:rsidP="006745CD">
            <w:pPr>
              <w:jc w:val="center"/>
            </w:pPr>
            <w:r>
              <w:t>Bit 5</w:t>
            </w:r>
          </w:p>
        </w:tc>
        <w:tc>
          <w:tcPr>
            <w:tcW w:w="873" w:type="dxa"/>
          </w:tcPr>
          <w:p w:rsidR="006745CD" w:rsidRDefault="006745CD" w:rsidP="006745CD">
            <w:pPr>
              <w:jc w:val="center"/>
            </w:pPr>
            <w:r>
              <w:t>Bit 4</w:t>
            </w:r>
          </w:p>
        </w:tc>
        <w:tc>
          <w:tcPr>
            <w:tcW w:w="873" w:type="dxa"/>
          </w:tcPr>
          <w:p w:rsidR="006745CD" w:rsidRDefault="006745CD" w:rsidP="006745CD">
            <w:pPr>
              <w:jc w:val="center"/>
            </w:pPr>
            <w:r>
              <w:t>Bit 3</w:t>
            </w:r>
          </w:p>
        </w:tc>
        <w:tc>
          <w:tcPr>
            <w:tcW w:w="873" w:type="dxa"/>
          </w:tcPr>
          <w:p w:rsidR="006745CD" w:rsidRDefault="006745CD" w:rsidP="006745CD">
            <w:pPr>
              <w:jc w:val="center"/>
            </w:pPr>
            <w:r>
              <w:t>Bit 2</w:t>
            </w:r>
          </w:p>
        </w:tc>
        <w:tc>
          <w:tcPr>
            <w:tcW w:w="873" w:type="dxa"/>
          </w:tcPr>
          <w:p w:rsidR="006745CD" w:rsidRDefault="006745CD" w:rsidP="006745CD">
            <w:pPr>
              <w:jc w:val="center"/>
            </w:pPr>
            <w:r>
              <w:t>Bit 1</w:t>
            </w:r>
          </w:p>
        </w:tc>
        <w:tc>
          <w:tcPr>
            <w:tcW w:w="873" w:type="dxa"/>
          </w:tcPr>
          <w:p w:rsidR="006745CD" w:rsidRDefault="006745CD" w:rsidP="006745CD">
            <w:pPr>
              <w:jc w:val="center"/>
            </w:pPr>
            <w:r>
              <w:t>Bit 0</w:t>
            </w:r>
          </w:p>
        </w:tc>
      </w:tr>
      <w:tr w:rsidR="006745CD" w:rsidTr="006745CD">
        <w:trPr>
          <w:jc w:val="center"/>
        </w:trPr>
        <w:tc>
          <w:tcPr>
            <w:tcW w:w="937" w:type="dxa"/>
          </w:tcPr>
          <w:p w:rsidR="006745CD" w:rsidRDefault="006745CD" w:rsidP="006745CD">
            <w:pPr>
              <w:jc w:val="center"/>
            </w:pPr>
            <w:r>
              <w:t>0</w:t>
            </w:r>
          </w:p>
        </w:tc>
        <w:tc>
          <w:tcPr>
            <w:tcW w:w="6983" w:type="dxa"/>
            <w:gridSpan w:val="8"/>
            <w:vAlign w:val="center"/>
          </w:tcPr>
          <w:p w:rsidR="006745CD" w:rsidRDefault="006745CD" w:rsidP="006745CD">
            <w:pPr>
              <w:jc w:val="center"/>
            </w:pPr>
            <w:r>
              <w:t>Index</w:t>
            </w:r>
          </w:p>
        </w:tc>
      </w:tr>
    </w:tbl>
    <w:p w:rsidR="006745CD" w:rsidRDefault="006745CD" w:rsidP="006745CD">
      <w:pPr>
        <w:pStyle w:val="ListParagraph"/>
      </w:pPr>
      <w:r>
        <w:rPr>
          <w:b/>
        </w:rPr>
        <w:t>Index:</w:t>
      </w:r>
      <w:r w:rsidRPr="00BB4374">
        <w:t xml:space="preserve"> </w:t>
      </w:r>
      <w:r>
        <w:t xml:space="preserve">8 </w:t>
      </w:r>
      <w:r w:rsidRPr="00BB4374">
        <w:t>bits unsigned</w:t>
      </w:r>
    </w:p>
    <w:p w:rsidR="006745CD" w:rsidRDefault="006745CD" w:rsidP="006745CD">
      <w:pPr>
        <w:pStyle w:val="ParameterHeader"/>
      </w:pPr>
      <w:r w:rsidRPr="008B5C7A">
        <w:t>Incoming Parameters</w:t>
      </w:r>
      <w:r w:rsidR="00E833FF">
        <w:t xml:space="preserve"> (Conversion Still In Progress)</w:t>
      </w:r>
      <w:r w:rsidRPr="008B5C7A">
        <w:t>:</w:t>
      </w:r>
    </w:p>
    <w:p w:rsidR="00E833FF" w:rsidRDefault="00E833FF" w:rsidP="00E833FF">
      <w:pPr>
        <w:pStyle w:val="ListParagraph"/>
      </w:pPr>
      <w:r>
        <w:t>None</w:t>
      </w:r>
    </w:p>
    <w:p w:rsidR="00E833FF" w:rsidRPr="00E833FF" w:rsidRDefault="00E833FF" w:rsidP="00E833FF">
      <w:pPr>
        <w:pStyle w:val="ParameterHeader"/>
      </w:pPr>
      <w:r w:rsidRPr="008B5C7A">
        <w:t>Incoming Parameters</w:t>
      </w:r>
      <w:r>
        <w:t xml:space="preserve"> (Conversion Finished)</w:t>
      </w:r>
      <w:r w:rsidRPr="008B5C7A">
        <w:t>:</w:t>
      </w:r>
    </w:p>
    <w:p w:rsidR="006745CD" w:rsidRPr="00537FB7" w:rsidRDefault="006745CD" w:rsidP="006745CD">
      <w:pPr>
        <w:pStyle w:val="ListParagraph"/>
      </w:pPr>
      <w:r w:rsidRPr="00811444">
        <w:rPr>
          <w:b/>
        </w:rPr>
        <w:t>Total length:</w:t>
      </w:r>
      <w:r w:rsidRPr="006B499F">
        <w:t xml:space="preserve"> </w:t>
      </w:r>
      <w:r w:rsidR="00E833FF">
        <w:t>5</w:t>
      </w:r>
      <w:r>
        <w:t xml:space="preserve">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745CD" w:rsidTr="006745CD">
        <w:trPr>
          <w:jc w:val="center"/>
        </w:trPr>
        <w:tc>
          <w:tcPr>
            <w:tcW w:w="937" w:type="dxa"/>
          </w:tcPr>
          <w:p w:rsidR="006745CD" w:rsidRDefault="006745CD" w:rsidP="006745CD">
            <w:pPr>
              <w:jc w:val="center"/>
            </w:pPr>
            <w:r>
              <w:t>Byte #</w:t>
            </w:r>
          </w:p>
        </w:tc>
        <w:tc>
          <w:tcPr>
            <w:tcW w:w="872" w:type="dxa"/>
          </w:tcPr>
          <w:p w:rsidR="006745CD" w:rsidRDefault="006745CD" w:rsidP="006745CD">
            <w:pPr>
              <w:jc w:val="center"/>
            </w:pPr>
            <w:r>
              <w:t>Bit 7</w:t>
            </w:r>
          </w:p>
        </w:tc>
        <w:tc>
          <w:tcPr>
            <w:tcW w:w="873" w:type="dxa"/>
          </w:tcPr>
          <w:p w:rsidR="006745CD" w:rsidRDefault="006745CD" w:rsidP="006745CD">
            <w:pPr>
              <w:jc w:val="center"/>
            </w:pPr>
            <w:r>
              <w:t>Bit 6</w:t>
            </w:r>
          </w:p>
        </w:tc>
        <w:tc>
          <w:tcPr>
            <w:tcW w:w="873" w:type="dxa"/>
          </w:tcPr>
          <w:p w:rsidR="006745CD" w:rsidRDefault="006745CD" w:rsidP="006745CD">
            <w:pPr>
              <w:jc w:val="center"/>
            </w:pPr>
            <w:r>
              <w:t>Bit 5</w:t>
            </w:r>
          </w:p>
        </w:tc>
        <w:tc>
          <w:tcPr>
            <w:tcW w:w="873" w:type="dxa"/>
          </w:tcPr>
          <w:p w:rsidR="006745CD" w:rsidRDefault="006745CD" w:rsidP="006745CD">
            <w:pPr>
              <w:jc w:val="center"/>
            </w:pPr>
            <w:r>
              <w:t>Bit 4</w:t>
            </w:r>
          </w:p>
        </w:tc>
        <w:tc>
          <w:tcPr>
            <w:tcW w:w="873" w:type="dxa"/>
          </w:tcPr>
          <w:p w:rsidR="006745CD" w:rsidRDefault="006745CD" w:rsidP="006745CD">
            <w:pPr>
              <w:jc w:val="center"/>
            </w:pPr>
            <w:r>
              <w:t>Bit 3</w:t>
            </w:r>
          </w:p>
        </w:tc>
        <w:tc>
          <w:tcPr>
            <w:tcW w:w="873" w:type="dxa"/>
          </w:tcPr>
          <w:p w:rsidR="006745CD" w:rsidRDefault="006745CD" w:rsidP="006745CD">
            <w:pPr>
              <w:jc w:val="center"/>
            </w:pPr>
            <w:r>
              <w:t>Bit 2</w:t>
            </w:r>
          </w:p>
        </w:tc>
        <w:tc>
          <w:tcPr>
            <w:tcW w:w="873" w:type="dxa"/>
          </w:tcPr>
          <w:p w:rsidR="006745CD" w:rsidRDefault="006745CD" w:rsidP="006745CD">
            <w:pPr>
              <w:jc w:val="center"/>
            </w:pPr>
            <w:r>
              <w:t>Bit 1</w:t>
            </w:r>
          </w:p>
        </w:tc>
        <w:tc>
          <w:tcPr>
            <w:tcW w:w="873" w:type="dxa"/>
          </w:tcPr>
          <w:p w:rsidR="006745CD" w:rsidRDefault="006745CD" w:rsidP="006745CD">
            <w:pPr>
              <w:jc w:val="center"/>
            </w:pPr>
            <w:r>
              <w:t>Bit 0</w:t>
            </w:r>
          </w:p>
        </w:tc>
      </w:tr>
      <w:tr w:rsidR="00E833FF" w:rsidTr="006745CD">
        <w:trPr>
          <w:jc w:val="center"/>
        </w:trPr>
        <w:tc>
          <w:tcPr>
            <w:tcW w:w="937" w:type="dxa"/>
          </w:tcPr>
          <w:p w:rsidR="00E833FF" w:rsidRDefault="00E833FF" w:rsidP="006745CD">
            <w:pPr>
              <w:jc w:val="center"/>
            </w:pPr>
            <w:r>
              <w:t>0</w:t>
            </w:r>
          </w:p>
        </w:tc>
        <w:tc>
          <w:tcPr>
            <w:tcW w:w="6983" w:type="dxa"/>
            <w:gridSpan w:val="8"/>
            <w:vMerge w:val="restart"/>
            <w:vAlign w:val="center"/>
          </w:tcPr>
          <w:p w:rsidR="00E833FF" w:rsidRDefault="00E833FF" w:rsidP="006745CD">
            <w:pPr>
              <w:jc w:val="center"/>
            </w:pPr>
            <w:r>
              <w:t>Measurement</w:t>
            </w:r>
          </w:p>
        </w:tc>
      </w:tr>
      <w:tr w:rsidR="00E833FF" w:rsidTr="006745CD">
        <w:trPr>
          <w:jc w:val="center"/>
        </w:trPr>
        <w:tc>
          <w:tcPr>
            <w:tcW w:w="937" w:type="dxa"/>
          </w:tcPr>
          <w:p w:rsidR="00E833FF" w:rsidRDefault="00E833FF" w:rsidP="006745CD">
            <w:pPr>
              <w:jc w:val="center"/>
            </w:pPr>
            <w:r>
              <w:t>1</w:t>
            </w:r>
          </w:p>
        </w:tc>
        <w:tc>
          <w:tcPr>
            <w:tcW w:w="6983" w:type="dxa"/>
            <w:gridSpan w:val="8"/>
            <w:vMerge/>
            <w:vAlign w:val="center"/>
          </w:tcPr>
          <w:p w:rsidR="00E833FF" w:rsidRDefault="00E833FF" w:rsidP="006745CD">
            <w:pPr>
              <w:jc w:val="center"/>
            </w:pPr>
          </w:p>
        </w:tc>
      </w:tr>
      <w:tr w:rsidR="00E833FF" w:rsidTr="006745CD">
        <w:trPr>
          <w:jc w:val="center"/>
        </w:trPr>
        <w:tc>
          <w:tcPr>
            <w:tcW w:w="937" w:type="dxa"/>
          </w:tcPr>
          <w:p w:rsidR="00E833FF" w:rsidRDefault="00E833FF" w:rsidP="006745CD">
            <w:pPr>
              <w:jc w:val="center"/>
            </w:pPr>
            <w:r>
              <w:t>2</w:t>
            </w:r>
          </w:p>
        </w:tc>
        <w:tc>
          <w:tcPr>
            <w:tcW w:w="6983" w:type="dxa"/>
            <w:gridSpan w:val="8"/>
            <w:vMerge/>
            <w:vAlign w:val="center"/>
          </w:tcPr>
          <w:p w:rsidR="00E833FF" w:rsidRDefault="00E833FF" w:rsidP="006745CD">
            <w:pPr>
              <w:jc w:val="center"/>
            </w:pPr>
          </w:p>
        </w:tc>
      </w:tr>
      <w:tr w:rsidR="00E833FF" w:rsidTr="006745CD">
        <w:trPr>
          <w:jc w:val="center"/>
        </w:trPr>
        <w:tc>
          <w:tcPr>
            <w:tcW w:w="937" w:type="dxa"/>
          </w:tcPr>
          <w:p w:rsidR="00E833FF" w:rsidRDefault="00E833FF" w:rsidP="006745CD">
            <w:pPr>
              <w:jc w:val="center"/>
            </w:pPr>
            <w:r>
              <w:t>3</w:t>
            </w:r>
          </w:p>
        </w:tc>
        <w:tc>
          <w:tcPr>
            <w:tcW w:w="6983" w:type="dxa"/>
            <w:gridSpan w:val="8"/>
            <w:vMerge/>
            <w:vAlign w:val="center"/>
          </w:tcPr>
          <w:p w:rsidR="00E833FF" w:rsidRDefault="00E833FF" w:rsidP="006745CD">
            <w:pPr>
              <w:jc w:val="center"/>
            </w:pPr>
          </w:p>
        </w:tc>
      </w:tr>
      <w:tr w:rsidR="00695916" w:rsidTr="00695916">
        <w:trPr>
          <w:jc w:val="center"/>
        </w:trPr>
        <w:tc>
          <w:tcPr>
            <w:tcW w:w="937" w:type="dxa"/>
            <w:vAlign w:val="center"/>
          </w:tcPr>
          <w:p w:rsidR="00695916" w:rsidRDefault="00695916" w:rsidP="00695916">
            <w:pPr>
              <w:jc w:val="center"/>
            </w:pPr>
            <w:r>
              <w:t>4</w:t>
            </w:r>
          </w:p>
        </w:tc>
        <w:tc>
          <w:tcPr>
            <w:tcW w:w="4364" w:type="dxa"/>
            <w:gridSpan w:val="5"/>
            <w:vAlign w:val="center"/>
          </w:tcPr>
          <w:p w:rsidR="00695916" w:rsidRDefault="00695916" w:rsidP="00695916">
            <w:pPr>
              <w:jc w:val="center"/>
            </w:pPr>
            <w:r>
              <w:t>Reserved</w:t>
            </w:r>
          </w:p>
        </w:tc>
        <w:tc>
          <w:tcPr>
            <w:tcW w:w="873" w:type="dxa"/>
          </w:tcPr>
          <w:p w:rsidR="00695916" w:rsidRDefault="00695916" w:rsidP="00001759">
            <w:pPr>
              <w:jc w:val="center"/>
            </w:pPr>
            <w:r>
              <w:t>Too High</w:t>
            </w:r>
          </w:p>
        </w:tc>
        <w:tc>
          <w:tcPr>
            <w:tcW w:w="873" w:type="dxa"/>
          </w:tcPr>
          <w:p w:rsidR="00695916" w:rsidRDefault="00695916" w:rsidP="00001759">
            <w:pPr>
              <w:jc w:val="center"/>
            </w:pPr>
            <w:r>
              <w:t>Too Low</w:t>
            </w:r>
          </w:p>
        </w:tc>
        <w:tc>
          <w:tcPr>
            <w:tcW w:w="873" w:type="dxa"/>
          </w:tcPr>
          <w:p w:rsidR="00695916" w:rsidRDefault="00695916" w:rsidP="00001759">
            <w:pPr>
              <w:jc w:val="center"/>
            </w:pPr>
            <w:r>
              <w:t>Low Battery</w:t>
            </w:r>
          </w:p>
        </w:tc>
      </w:tr>
    </w:tbl>
    <w:p w:rsidR="006745CD" w:rsidRDefault="00E833FF" w:rsidP="006745CD">
      <w:pPr>
        <w:pStyle w:val="ListParagraph"/>
      </w:pPr>
      <w:r>
        <w:rPr>
          <w:b/>
        </w:rPr>
        <w:t>Measurement</w:t>
      </w:r>
      <w:r w:rsidR="006745CD">
        <w:rPr>
          <w:b/>
        </w:rPr>
        <w:t>:</w:t>
      </w:r>
      <w:r w:rsidR="006745CD" w:rsidRPr="00BB4374">
        <w:t xml:space="preserve"> </w:t>
      </w:r>
      <w:r>
        <w:t>32</w:t>
      </w:r>
      <w:r w:rsidR="006745CD">
        <w:t xml:space="preserve"> </w:t>
      </w:r>
      <w:r>
        <w:t>bits s</w:t>
      </w:r>
      <w:r w:rsidR="006745CD" w:rsidRPr="00BB4374">
        <w:t>igned</w:t>
      </w:r>
    </w:p>
    <w:p w:rsidR="00695916" w:rsidRDefault="00695916" w:rsidP="006745CD">
      <w:pPr>
        <w:pStyle w:val="ListParagraph"/>
      </w:pPr>
      <w:r>
        <w:rPr>
          <w:b/>
        </w:rPr>
        <w:t>Too High:</w:t>
      </w:r>
      <w:r>
        <w:t xml:space="preserve"> 1-bit Boolean (0/1)</w:t>
      </w:r>
    </w:p>
    <w:p w:rsidR="00695916" w:rsidRDefault="00695916" w:rsidP="006745CD">
      <w:pPr>
        <w:pStyle w:val="ListParagraph"/>
      </w:pPr>
      <w:r>
        <w:rPr>
          <w:b/>
        </w:rPr>
        <w:t>Too Low:</w:t>
      </w:r>
      <w:r>
        <w:t xml:space="preserve"> 1 bit Boolean (0/1)</w:t>
      </w:r>
    </w:p>
    <w:p w:rsidR="00695916" w:rsidRDefault="00695916" w:rsidP="006745CD">
      <w:pPr>
        <w:pStyle w:val="ListParagraph"/>
      </w:pPr>
      <w:r>
        <w:rPr>
          <w:b/>
        </w:rPr>
        <w:t>Low Battery:</w:t>
      </w:r>
      <w:r>
        <w:t xml:space="preserve"> 1 bit Boolean (0/1)</w:t>
      </w:r>
    </w:p>
    <w:p w:rsidR="006745CD" w:rsidRDefault="006745CD" w:rsidP="006745CD">
      <w:r>
        <w:t>The index should be less than the number of supplies present on the device (see CMD_GET_SUPPLY_COUNT).</w:t>
      </w:r>
    </w:p>
    <w:p w:rsidR="006745CD" w:rsidRDefault="00397EF0" w:rsidP="006745CD">
      <w:r>
        <w:lastRenderedPageBreak/>
        <w:t xml:space="preserve">If the conversion not finished, no incoming </w:t>
      </w:r>
      <w:r w:rsidR="00870544">
        <w:t>parameters are returned. The host can resubmit the request until the conversion is finished and parameters are returned.</w:t>
      </w:r>
    </w:p>
    <w:p w:rsidR="00870544" w:rsidRDefault="00870544" w:rsidP="006745CD">
      <w:r>
        <w:t>The Measurement parameter can be converted to a human readable value with the values from CMD_GET_SUPPLY_INFO. One can also compute the error percentage from nominal.</w:t>
      </w:r>
    </w:p>
    <w:p w:rsidR="00870544" w:rsidRDefault="00870544" w:rsidP="006745CD">
      <w:r>
        <w:t>The Too High and Too Low bits signal hardware error conditions. Streamed channel values cannot be relied upon when either of these bits is set.</w:t>
      </w:r>
    </w:p>
    <w:p w:rsidR="00870544" w:rsidRDefault="00870544" w:rsidP="006745CD">
      <w:r>
        <w:t>The Low Battery bit signals that the supply is low enough that a human should soon replace or recharge the device’s batteries. The supply, however, is not low enough to cause measurement errors on streamed channels.</w:t>
      </w:r>
    </w:p>
    <w:p w:rsidR="00621173" w:rsidRDefault="00621173" w:rsidP="00621173">
      <w:pPr>
        <w:pStyle w:val="Heading2"/>
      </w:pPr>
      <w:r>
        <w:t>CMD_GET_CTRL_VAR_COUNT (0x50)</w:t>
      </w:r>
    </w:p>
    <w:p w:rsidR="00621173" w:rsidRPr="00537FB7" w:rsidRDefault="00621173" w:rsidP="00621173">
      <w:r>
        <w:t>This command returns the number of control variables present on the device. This number may be zero.</w:t>
      </w:r>
    </w:p>
    <w:p w:rsidR="00621173" w:rsidRPr="008B5C7A" w:rsidRDefault="00621173" w:rsidP="00621173">
      <w:pPr>
        <w:pStyle w:val="ParameterHeader"/>
      </w:pPr>
      <w:r w:rsidRPr="008B5C7A">
        <w:t>Outgoing Parameters:</w:t>
      </w:r>
    </w:p>
    <w:p w:rsidR="00621173" w:rsidRDefault="00621173" w:rsidP="00621173">
      <w:pPr>
        <w:pStyle w:val="ListParagraph"/>
      </w:pPr>
      <w:r>
        <w:t>None</w:t>
      </w:r>
    </w:p>
    <w:p w:rsidR="00621173" w:rsidRPr="008B5C7A" w:rsidRDefault="00621173" w:rsidP="00621173">
      <w:pPr>
        <w:pStyle w:val="ParameterHeader"/>
      </w:pPr>
      <w:r w:rsidRPr="008B5C7A">
        <w:t>Incoming Parameters:</w:t>
      </w:r>
    </w:p>
    <w:p w:rsidR="00621173" w:rsidRPr="00537FB7" w:rsidRDefault="00621173" w:rsidP="00621173">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21173" w:rsidTr="00914AC9">
        <w:trPr>
          <w:jc w:val="center"/>
        </w:trPr>
        <w:tc>
          <w:tcPr>
            <w:tcW w:w="937" w:type="dxa"/>
          </w:tcPr>
          <w:p w:rsidR="00621173" w:rsidRDefault="00621173" w:rsidP="00914AC9">
            <w:pPr>
              <w:jc w:val="center"/>
            </w:pPr>
            <w:r>
              <w:t>Byte #</w:t>
            </w:r>
          </w:p>
        </w:tc>
        <w:tc>
          <w:tcPr>
            <w:tcW w:w="872" w:type="dxa"/>
          </w:tcPr>
          <w:p w:rsidR="00621173" w:rsidRDefault="00621173" w:rsidP="00914AC9">
            <w:pPr>
              <w:jc w:val="center"/>
            </w:pPr>
            <w:r>
              <w:t>Bit 7</w:t>
            </w:r>
          </w:p>
        </w:tc>
        <w:tc>
          <w:tcPr>
            <w:tcW w:w="873" w:type="dxa"/>
          </w:tcPr>
          <w:p w:rsidR="00621173" w:rsidRDefault="00621173" w:rsidP="00914AC9">
            <w:pPr>
              <w:jc w:val="center"/>
            </w:pPr>
            <w:r>
              <w:t>Bit 6</w:t>
            </w:r>
          </w:p>
        </w:tc>
        <w:tc>
          <w:tcPr>
            <w:tcW w:w="873" w:type="dxa"/>
          </w:tcPr>
          <w:p w:rsidR="00621173" w:rsidRDefault="00621173" w:rsidP="00914AC9">
            <w:pPr>
              <w:jc w:val="center"/>
            </w:pPr>
            <w:r>
              <w:t>Bit 5</w:t>
            </w:r>
          </w:p>
        </w:tc>
        <w:tc>
          <w:tcPr>
            <w:tcW w:w="873" w:type="dxa"/>
          </w:tcPr>
          <w:p w:rsidR="00621173" w:rsidRDefault="00621173" w:rsidP="00914AC9">
            <w:pPr>
              <w:jc w:val="center"/>
            </w:pPr>
            <w:r>
              <w:t>Bit 4</w:t>
            </w:r>
          </w:p>
        </w:tc>
        <w:tc>
          <w:tcPr>
            <w:tcW w:w="873" w:type="dxa"/>
          </w:tcPr>
          <w:p w:rsidR="00621173" w:rsidRDefault="00621173" w:rsidP="00914AC9">
            <w:pPr>
              <w:jc w:val="center"/>
            </w:pPr>
            <w:r>
              <w:t>Bit 3</w:t>
            </w:r>
          </w:p>
        </w:tc>
        <w:tc>
          <w:tcPr>
            <w:tcW w:w="873" w:type="dxa"/>
          </w:tcPr>
          <w:p w:rsidR="00621173" w:rsidRDefault="00621173" w:rsidP="00914AC9">
            <w:pPr>
              <w:jc w:val="center"/>
            </w:pPr>
            <w:r>
              <w:t>Bit 2</w:t>
            </w:r>
          </w:p>
        </w:tc>
        <w:tc>
          <w:tcPr>
            <w:tcW w:w="873" w:type="dxa"/>
          </w:tcPr>
          <w:p w:rsidR="00621173" w:rsidRDefault="00621173" w:rsidP="00914AC9">
            <w:pPr>
              <w:jc w:val="center"/>
            </w:pPr>
            <w:r>
              <w:t>Bit 1</w:t>
            </w:r>
          </w:p>
        </w:tc>
        <w:tc>
          <w:tcPr>
            <w:tcW w:w="873" w:type="dxa"/>
          </w:tcPr>
          <w:p w:rsidR="00621173" w:rsidRDefault="00621173" w:rsidP="00914AC9">
            <w:pPr>
              <w:jc w:val="center"/>
            </w:pPr>
            <w:r>
              <w:t>Bit 0</w:t>
            </w:r>
          </w:p>
        </w:tc>
      </w:tr>
      <w:tr w:rsidR="00621173" w:rsidTr="00914AC9">
        <w:trPr>
          <w:jc w:val="center"/>
        </w:trPr>
        <w:tc>
          <w:tcPr>
            <w:tcW w:w="937" w:type="dxa"/>
          </w:tcPr>
          <w:p w:rsidR="00621173" w:rsidRDefault="00621173" w:rsidP="00914AC9">
            <w:pPr>
              <w:jc w:val="center"/>
            </w:pPr>
            <w:r>
              <w:t>0</w:t>
            </w:r>
          </w:p>
        </w:tc>
        <w:tc>
          <w:tcPr>
            <w:tcW w:w="6983" w:type="dxa"/>
            <w:gridSpan w:val="8"/>
            <w:vAlign w:val="center"/>
          </w:tcPr>
          <w:p w:rsidR="00621173" w:rsidRDefault="00621173" w:rsidP="00914AC9">
            <w:pPr>
              <w:jc w:val="center"/>
            </w:pPr>
            <w:r>
              <w:t>Count</w:t>
            </w:r>
          </w:p>
        </w:tc>
      </w:tr>
    </w:tbl>
    <w:p w:rsidR="00621173" w:rsidRPr="00D03302" w:rsidRDefault="00621173" w:rsidP="00621173">
      <w:pPr>
        <w:pStyle w:val="ListParagraph"/>
      </w:pPr>
      <w:r>
        <w:rPr>
          <w:b/>
        </w:rPr>
        <w:t>Count:</w:t>
      </w:r>
      <w:r w:rsidRPr="00BB4374">
        <w:t xml:space="preserve"> </w:t>
      </w:r>
      <w:r>
        <w:t xml:space="preserve">8 </w:t>
      </w:r>
      <w:r w:rsidRPr="00BB4374">
        <w:t>bits unsigned</w:t>
      </w:r>
    </w:p>
    <w:p w:rsidR="00621173" w:rsidRDefault="00621173" w:rsidP="00621173">
      <w:pPr>
        <w:pStyle w:val="Heading2"/>
      </w:pPr>
      <w:r>
        <w:t>CMD_GET_CTRL_VAR_NAME (0x51)</w:t>
      </w:r>
    </w:p>
    <w:p w:rsidR="00621173" w:rsidRPr="00654BD4" w:rsidRDefault="00621173" w:rsidP="00621173">
      <w:r>
        <w:t>This command returns the name of a specific control variable on the device.</w:t>
      </w:r>
    </w:p>
    <w:p w:rsidR="00621173" w:rsidRPr="008B5C7A" w:rsidRDefault="00621173" w:rsidP="00621173">
      <w:pPr>
        <w:pStyle w:val="ParameterHeader"/>
      </w:pPr>
      <w:r w:rsidRPr="008B5C7A">
        <w:t>Outgoing Parameters:</w:t>
      </w:r>
    </w:p>
    <w:p w:rsidR="00621173" w:rsidRPr="00537FB7" w:rsidRDefault="00621173" w:rsidP="00621173">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21173" w:rsidTr="00914AC9">
        <w:trPr>
          <w:jc w:val="center"/>
        </w:trPr>
        <w:tc>
          <w:tcPr>
            <w:tcW w:w="937" w:type="dxa"/>
          </w:tcPr>
          <w:p w:rsidR="00621173" w:rsidRDefault="00621173" w:rsidP="00914AC9">
            <w:pPr>
              <w:jc w:val="center"/>
            </w:pPr>
            <w:r>
              <w:t>Byte #</w:t>
            </w:r>
          </w:p>
        </w:tc>
        <w:tc>
          <w:tcPr>
            <w:tcW w:w="872" w:type="dxa"/>
          </w:tcPr>
          <w:p w:rsidR="00621173" w:rsidRDefault="00621173" w:rsidP="00914AC9">
            <w:pPr>
              <w:jc w:val="center"/>
            </w:pPr>
            <w:r>
              <w:t>Bit 7</w:t>
            </w:r>
          </w:p>
        </w:tc>
        <w:tc>
          <w:tcPr>
            <w:tcW w:w="873" w:type="dxa"/>
          </w:tcPr>
          <w:p w:rsidR="00621173" w:rsidRDefault="00621173" w:rsidP="00914AC9">
            <w:pPr>
              <w:jc w:val="center"/>
            </w:pPr>
            <w:r>
              <w:t>Bit 6</w:t>
            </w:r>
          </w:p>
        </w:tc>
        <w:tc>
          <w:tcPr>
            <w:tcW w:w="873" w:type="dxa"/>
          </w:tcPr>
          <w:p w:rsidR="00621173" w:rsidRDefault="00621173" w:rsidP="00914AC9">
            <w:pPr>
              <w:jc w:val="center"/>
            </w:pPr>
            <w:r>
              <w:t>Bit 5</w:t>
            </w:r>
          </w:p>
        </w:tc>
        <w:tc>
          <w:tcPr>
            <w:tcW w:w="873" w:type="dxa"/>
          </w:tcPr>
          <w:p w:rsidR="00621173" w:rsidRDefault="00621173" w:rsidP="00914AC9">
            <w:pPr>
              <w:jc w:val="center"/>
            </w:pPr>
            <w:r>
              <w:t>Bit 4</w:t>
            </w:r>
          </w:p>
        </w:tc>
        <w:tc>
          <w:tcPr>
            <w:tcW w:w="873" w:type="dxa"/>
          </w:tcPr>
          <w:p w:rsidR="00621173" w:rsidRDefault="00621173" w:rsidP="00914AC9">
            <w:pPr>
              <w:jc w:val="center"/>
            </w:pPr>
            <w:r>
              <w:t>Bit 3</w:t>
            </w:r>
          </w:p>
        </w:tc>
        <w:tc>
          <w:tcPr>
            <w:tcW w:w="873" w:type="dxa"/>
          </w:tcPr>
          <w:p w:rsidR="00621173" w:rsidRDefault="00621173" w:rsidP="00914AC9">
            <w:pPr>
              <w:jc w:val="center"/>
            </w:pPr>
            <w:r>
              <w:t>Bit 2</w:t>
            </w:r>
          </w:p>
        </w:tc>
        <w:tc>
          <w:tcPr>
            <w:tcW w:w="873" w:type="dxa"/>
          </w:tcPr>
          <w:p w:rsidR="00621173" w:rsidRDefault="00621173" w:rsidP="00914AC9">
            <w:pPr>
              <w:jc w:val="center"/>
            </w:pPr>
            <w:r>
              <w:t>Bit 1</w:t>
            </w:r>
          </w:p>
        </w:tc>
        <w:tc>
          <w:tcPr>
            <w:tcW w:w="873" w:type="dxa"/>
          </w:tcPr>
          <w:p w:rsidR="00621173" w:rsidRDefault="00621173" w:rsidP="00914AC9">
            <w:pPr>
              <w:jc w:val="center"/>
            </w:pPr>
            <w:r>
              <w:t>Bit 0</w:t>
            </w:r>
          </w:p>
        </w:tc>
      </w:tr>
      <w:tr w:rsidR="00621173" w:rsidTr="00914AC9">
        <w:trPr>
          <w:jc w:val="center"/>
        </w:trPr>
        <w:tc>
          <w:tcPr>
            <w:tcW w:w="937" w:type="dxa"/>
          </w:tcPr>
          <w:p w:rsidR="00621173" w:rsidRDefault="00621173" w:rsidP="00914AC9">
            <w:pPr>
              <w:jc w:val="center"/>
            </w:pPr>
            <w:r>
              <w:t>0</w:t>
            </w:r>
          </w:p>
        </w:tc>
        <w:tc>
          <w:tcPr>
            <w:tcW w:w="6983" w:type="dxa"/>
            <w:gridSpan w:val="8"/>
            <w:vAlign w:val="center"/>
          </w:tcPr>
          <w:p w:rsidR="00621173" w:rsidRDefault="00621173" w:rsidP="00914AC9">
            <w:pPr>
              <w:jc w:val="center"/>
            </w:pPr>
            <w:r>
              <w:t>Index</w:t>
            </w:r>
          </w:p>
        </w:tc>
      </w:tr>
    </w:tbl>
    <w:p w:rsidR="00621173" w:rsidRDefault="00621173" w:rsidP="00621173">
      <w:pPr>
        <w:pStyle w:val="ListParagraph"/>
      </w:pPr>
      <w:r>
        <w:rPr>
          <w:b/>
        </w:rPr>
        <w:t>Index:</w:t>
      </w:r>
      <w:r w:rsidRPr="00BB4374">
        <w:t xml:space="preserve"> </w:t>
      </w:r>
      <w:r>
        <w:t xml:space="preserve">8 </w:t>
      </w:r>
      <w:r w:rsidRPr="00BB4374">
        <w:t>bits unsigned</w:t>
      </w:r>
    </w:p>
    <w:p w:rsidR="00621173" w:rsidRPr="008B5C7A" w:rsidRDefault="00621173" w:rsidP="00621173">
      <w:pPr>
        <w:pStyle w:val="ParameterHeader"/>
      </w:pPr>
      <w:r w:rsidRPr="008B5C7A">
        <w:t>Incoming Parameters:</w:t>
      </w:r>
    </w:p>
    <w:p w:rsidR="00621173" w:rsidRDefault="00621173" w:rsidP="00621173">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21173" w:rsidTr="00914AC9">
        <w:trPr>
          <w:jc w:val="center"/>
        </w:trPr>
        <w:tc>
          <w:tcPr>
            <w:tcW w:w="937" w:type="dxa"/>
          </w:tcPr>
          <w:p w:rsidR="00621173" w:rsidRDefault="00621173" w:rsidP="00914AC9">
            <w:pPr>
              <w:jc w:val="center"/>
            </w:pPr>
            <w:r>
              <w:t>Byte #</w:t>
            </w:r>
          </w:p>
        </w:tc>
        <w:tc>
          <w:tcPr>
            <w:tcW w:w="872" w:type="dxa"/>
          </w:tcPr>
          <w:p w:rsidR="00621173" w:rsidRDefault="00621173" w:rsidP="00914AC9">
            <w:pPr>
              <w:jc w:val="center"/>
            </w:pPr>
            <w:r>
              <w:t>Bit 7</w:t>
            </w:r>
          </w:p>
        </w:tc>
        <w:tc>
          <w:tcPr>
            <w:tcW w:w="873" w:type="dxa"/>
          </w:tcPr>
          <w:p w:rsidR="00621173" w:rsidRDefault="00621173" w:rsidP="00914AC9">
            <w:pPr>
              <w:jc w:val="center"/>
            </w:pPr>
            <w:r>
              <w:t>Bit 6</w:t>
            </w:r>
          </w:p>
        </w:tc>
        <w:tc>
          <w:tcPr>
            <w:tcW w:w="873" w:type="dxa"/>
          </w:tcPr>
          <w:p w:rsidR="00621173" w:rsidRDefault="00621173" w:rsidP="00914AC9">
            <w:pPr>
              <w:jc w:val="center"/>
            </w:pPr>
            <w:r>
              <w:t>Bit 5</w:t>
            </w:r>
          </w:p>
        </w:tc>
        <w:tc>
          <w:tcPr>
            <w:tcW w:w="873" w:type="dxa"/>
          </w:tcPr>
          <w:p w:rsidR="00621173" w:rsidRDefault="00621173" w:rsidP="00914AC9">
            <w:pPr>
              <w:jc w:val="center"/>
            </w:pPr>
            <w:r>
              <w:t>Bit 4</w:t>
            </w:r>
          </w:p>
        </w:tc>
        <w:tc>
          <w:tcPr>
            <w:tcW w:w="873" w:type="dxa"/>
          </w:tcPr>
          <w:p w:rsidR="00621173" w:rsidRDefault="00621173" w:rsidP="00914AC9">
            <w:pPr>
              <w:jc w:val="center"/>
            </w:pPr>
            <w:r>
              <w:t>Bit 3</w:t>
            </w:r>
          </w:p>
        </w:tc>
        <w:tc>
          <w:tcPr>
            <w:tcW w:w="873" w:type="dxa"/>
          </w:tcPr>
          <w:p w:rsidR="00621173" w:rsidRDefault="00621173" w:rsidP="00914AC9">
            <w:pPr>
              <w:jc w:val="center"/>
            </w:pPr>
            <w:r>
              <w:t>Bit 2</w:t>
            </w:r>
          </w:p>
        </w:tc>
        <w:tc>
          <w:tcPr>
            <w:tcW w:w="873" w:type="dxa"/>
          </w:tcPr>
          <w:p w:rsidR="00621173" w:rsidRDefault="00621173" w:rsidP="00914AC9">
            <w:pPr>
              <w:jc w:val="center"/>
            </w:pPr>
            <w:r>
              <w:t>Bit 1</w:t>
            </w:r>
          </w:p>
        </w:tc>
        <w:tc>
          <w:tcPr>
            <w:tcW w:w="873" w:type="dxa"/>
          </w:tcPr>
          <w:p w:rsidR="00621173" w:rsidRDefault="00621173" w:rsidP="00914AC9">
            <w:pPr>
              <w:jc w:val="center"/>
            </w:pPr>
            <w:r>
              <w:t>Bit 0</w:t>
            </w:r>
          </w:p>
        </w:tc>
      </w:tr>
      <w:tr w:rsidR="00621173" w:rsidTr="00914AC9">
        <w:trPr>
          <w:jc w:val="center"/>
        </w:trPr>
        <w:tc>
          <w:tcPr>
            <w:tcW w:w="937" w:type="dxa"/>
          </w:tcPr>
          <w:p w:rsidR="00621173" w:rsidRDefault="00621173" w:rsidP="00914AC9">
            <w:pPr>
              <w:jc w:val="center"/>
            </w:pPr>
            <w:r>
              <w:t>0</w:t>
            </w:r>
          </w:p>
        </w:tc>
        <w:tc>
          <w:tcPr>
            <w:tcW w:w="6983" w:type="dxa"/>
            <w:gridSpan w:val="8"/>
            <w:vMerge w:val="restart"/>
            <w:vAlign w:val="center"/>
          </w:tcPr>
          <w:p w:rsidR="00621173" w:rsidRDefault="00621173" w:rsidP="00914AC9">
            <w:pPr>
              <w:jc w:val="center"/>
            </w:pPr>
            <w:r>
              <w:t>Name</w:t>
            </w:r>
          </w:p>
        </w:tc>
      </w:tr>
      <w:tr w:rsidR="00621173" w:rsidTr="00914AC9">
        <w:trPr>
          <w:jc w:val="center"/>
        </w:trPr>
        <w:tc>
          <w:tcPr>
            <w:tcW w:w="937" w:type="dxa"/>
          </w:tcPr>
          <w:p w:rsidR="00621173" w:rsidRDefault="00621173" w:rsidP="00914AC9">
            <w:pPr>
              <w:jc w:val="center"/>
            </w:pPr>
            <w:r>
              <w:t>…</w:t>
            </w:r>
          </w:p>
        </w:tc>
        <w:tc>
          <w:tcPr>
            <w:tcW w:w="6983" w:type="dxa"/>
            <w:gridSpan w:val="8"/>
            <w:vMerge/>
            <w:vAlign w:val="center"/>
          </w:tcPr>
          <w:p w:rsidR="00621173" w:rsidRDefault="00621173" w:rsidP="00914AC9">
            <w:pPr>
              <w:jc w:val="center"/>
            </w:pPr>
          </w:p>
        </w:tc>
      </w:tr>
    </w:tbl>
    <w:p w:rsidR="00621173" w:rsidRDefault="00621173" w:rsidP="00621173">
      <w:pPr>
        <w:pStyle w:val="ListParagraph"/>
      </w:pPr>
      <w:r>
        <w:rPr>
          <w:b/>
        </w:rPr>
        <w:t>Name:</w:t>
      </w:r>
      <w:r>
        <w:t xml:space="preserve"> variable length string (UTF-8)</w:t>
      </w:r>
    </w:p>
    <w:p w:rsidR="00621173" w:rsidRPr="00D03302" w:rsidRDefault="00621173" w:rsidP="00621173">
      <w:r>
        <w:lastRenderedPageBreak/>
        <w:t>The index should be less than the number of control variables present on the device (see CMD_GET_CTRL_VAR_COUNT).</w:t>
      </w:r>
    </w:p>
    <w:p w:rsidR="00621173" w:rsidRDefault="00621173" w:rsidP="00621173">
      <w:pPr>
        <w:pStyle w:val="Heading2"/>
      </w:pPr>
      <w:r>
        <w:t>CMD_GET_CTRL_VAR_INFO (0x52)</w:t>
      </w:r>
    </w:p>
    <w:p w:rsidR="00621173" w:rsidRPr="00F4654C" w:rsidRDefault="00621173" w:rsidP="00621173">
      <w:r>
        <w:t>This command returns representational and bounds information about the specified control variable.</w:t>
      </w:r>
    </w:p>
    <w:p w:rsidR="00621173" w:rsidRPr="008B5C7A" w:rsidRDefault="00621173" w:rsidP="00621173">
      <w:pPr>
        <w:pStyle w:val="ParameterHeader"/>
      </w:pPr>
      <w:r w:rsidRPr="008B5C7A">
        <w:t>Outgoing Parameters:</w:t>
      </w:r>
    </w:p>
    <w:p w:rsidR="00621173" w:rsidRPr="00537FB7" w:rsidRDefault="00621173" w:rsidP="00621173">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21173" w:rsidTr="00914AC9">
        <w:trPr>
          <w:jc w:val="center"/>
        </w:trPr>
        <w:tc>
          <w:tcPr>
            <w:tcW w:w="937" w:type="dxa"/>
          </w:tcPr>
          <w:p w:rsidR="00621173" w:rsidRDefault="00621173" w:rsidP="00914AC9">
            <w:pPr>
              <w:jc w:val="center"/>
            </w:pPr>
            <w:r>
              <w:t>Byte #</w:t>
            </w:r>
          </w:p>
        </w:tc>
        <w:tc>
          <w:tcPr>
            <w:tcW w:w="872" w:type="dxa"/>
          </w:tcPr>
          <w:p w:rsidR="00621173" w:rsidRDefault="00621173" w:rsidP="00914AC9">
            <w:pPr>
              <w:jc w:val="center"/>
            </w:pPr>
            <w:r>
              <w:t>Bit 7</w:t>
            </w:r>
          </w:p>
        </w:tc>
        <w:tc>
          <w:tcPr>
            <w:tcW w:w="873" w:type="dxa"/>
          </w:tcPr>
          <w:p w:rsidR="00621173" w:rsidRDefault="00621173" w:rsidP="00914AC9">
            <w:pPr>
              <w:jc w:val="center"/>
            </w:pPr>
            <w:r>
              <w:t>Bit 6</w:t>
            </w:r>
          </w:p>
        </w:tc>
        <w:tc>
          <w:tcPr>
            <w:tcW w:w="873" w:type="dxa"/>
          </w:tcPr>
          <w:p w:rsidR="00621173" w:rsidRDefault="00621173" w:rsidP="00914AC9">
            <w:pPr>
              <w:jc w:val="center"/>
            </w:pPr>
            <w:r>
              <w:t>Bit 5</w:t>
            </w:r>
          </w:p>
        </w:tc>
        <w:tc>
          <w:tcPr>
            <w:tcW w:w="873" w:type="dxa"/>
          </w:tcPr>
          <w:p w:rsidR="00621173" w:rsidRDefault="00621173" w:rsidP="00914AC9">
            <w:pPr>
              <w:jc w:val="center"/>
            </w:pPr>
            <w:r>
              <w:t>Bit 4</w:t>
            </w:r>
          </w:p>
        </w:tc>
        <w:tc>
          <w:tcPr>
            <w:tcW w:w="873" w:type="dxa"/>
          </w:tcPr>
          <w:p w:rsidR="00621173" w:rsidRDefault="00621173" w:rsidP="00914AC9">
            <w:pPr>
              <w:jc w:val="center"/>
            </w:pPr>
            <w:r>
              <w:t>Bit 3</w:t>
            </w:r>
          </w:p>
        </w:tc>
        <w:tc>
          <w:tcPr>
            <w:tcW w:w="873" w:type="dxa"/>
          </w:tcPr>
          <w:p w:rsidR="00621173" w:rsidRDefault="00621173" w:rsidP="00914AC9">
            <w:pPr>
              <w:jc w:val="center"/>
            </w:pPr>
            <w:r>
              <w:t>Bit 2</w:t>
            </w:r>
          </w:p>
        </w:tc>
        <w:tc>
          <w:tcPr>
            <w:tcW w:w="873" w:type="dxa"/>
          </w:tcPr>
          <w:p w:rsidR="00621173" w:rsidRDefault="00621173" w:rsidP="00914AC9">
            <w:pPr>
              <w:jc w:val="center"/>
            </w:pPr>
            <w:r>
              <w:t>Bit 1</w:t>
            </w:r>
          </w:p>
        </w:tc>
        <w:tc>
          <w:tcPr>
            <w:tcW w:w="873" w:type="dxa"/>
          </w:tcPr>
          <w:p w:rsidR="00621173" w:rsidRDefault="00621173" w:rsidP="00914AC9">
            <w:pPr>
              <w:jc w:val="center"/>
            </w:pPr>
            <w:r>
              <w:t>Bit 0</w:t>
            </w:r>
          </w:p>
        </w:tc>
      </w:tr>
      <w:tr w:rsidR="00621173" w:rsidTr="00914AC9">
        <w:trPr>
          <w:jc w:val="center"/>
        </w:trPr>
        <w:tc>
          <w:tcPr>
            <w:tcW w:w="937" w:type="dxa"/>
          </w:tcPr>
          <w:p w:rsidR="00621173" w:rsidRDefault="00621173" w:rsidP="00914AC9">
            <w:pPr>
              <w:jc w:val="center"/>
            </w:pPr>
            <w:r>
              <w:t>0</w:t>
            </w:r>
          </w:p>
        </w:tc>
        <w:tc>
          <w:tcPr>
            <w:tcW w:w="6983" w:type="dxa"/>
            <w:gridSpan w:val="8"/>
            <w:vAlign w:val="center"/>
          </w:tcPr>
          <w:p w:rsidR="00621173" w:rsidRDefault="00621173" w:rsidP="00914AC9">
            <w:pPr>
              <w:jc w:val="center"/>
            </w:pPr>
            <w:r>
              <w:t>Index</w:t>
            </w:r>
          </w:p>
        </w:tc>
      </w:tr>
    </w:tbl>
    <w:p w:rsidR="00621173" w:rsidRDefault="00621173" w:rsidP="00621173">
      <w:pPr>
        <w:pStyle w:val="ListParagraph"/>
      </w:pPr>
      <w:r>
        <w:rPr>
          <w:b/>
        </w:rPr>
        <w:t>Index:</w:t>
      </w:r>
      <w:r w:rsidRPr="00BB4374">
        <w:t xml:space="preserve"> </w:t>
      </w:r>
      <w:r>
        <w:t xml:space="preserve">8 </w:t>
      </w:r>
      <w:r w:rsidRPr="00BB4374">
        <w:t>bits unsigned</w:t>
      </w:r>
    </w:p>
    <w:p w:rsidR="00621173" w:rsidRPr="008B5C7A" w:rsidRDefault="00621173" w:rsidP="00621173">
      <w:pPr>
        <w:pStyle w:val="ParameterHeader"/>
      </w:pPr>
      <w:r w:rsidRPr="008B5C7A">
        <w:t>Incoming Parameters:</w:t>
      </w:r>
    </w:p>
    <w:p w:rsidR="00621173" w:rsidRDefault="00621173" w:rsidP="00621173">
      <w:pPr>
        <w:pStyle w:val="ListParagraph"/>
      </w:pPr>
      <w:r w:rsidRPr="00811444">
        <w:rPr>
          <w:b/>
        </w:rPr>
        <w:t>Total length:</w:t>
      </w:r>
      <w:r w:rsidRPr="006B499F">
        <w:t xml:space="preserve"> </w:t>
      </w:r>
      <w:r>
        <w:t>17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21173" w:rsidTr="00914AC9">
        <w:trPr>
          <w:jc w:val="center"/>
        </w:trPr>
        <w:tc>
          <w:tcPr>
            <w:tcW w:w="937" w:type="dxa"/>
          </w:tcPr>
          <w:p w:rsidR="00621173" w:rsidRDefault="00621173" w:rsidP="00914AC9">
            <w:pPr>
              <w:jc w:val="center"/>
            </w:pPr>
            <w:r>
              <w:t>Byte #</w:t>
            </w:r>
          </w:p>
        </w:tc>
        <w:tc>
          <w:tcPr>
            <w:tcW w:w="872" w:type="dxa"/>
          </w:tcPr>
          <w:p w:rsidR="00621173" w:rsidRDefault="00621173" w:rsidP="00914AC9">
            <w:pPr>
              <w:jc w:val="center"/>
            </w:pPr>
            <w:r>
              <w:t>Bit 7</w:t>
            </w:r>
          </w:p>
        </w:tc>
        <w:tc>
          <w:tcPr>
            <w:tcW w:w="873" w:type="dxa"/>
          </w:tcPr>
          <w:p w:rsidR="00621173" w:rsidRDefault="00621173" w:rsidP="00914AC9">
            <w:pPr>
              <w:jc w:val="center"/>
            </w:pPr>
            <w:r>
              <w:t>Bit 6</w:t>
            </w:r>
          </w:p>
        </w:tc>
        <w:tc>
          <w:tcPr>
            <w:tcW w:w="873" w:type="dxa"/>
          </w:tcPr>
          <w:p w:rsidR="00621173" w:rsidRDefault="00621173" w:rsidP="00914AC9">
            <w:pPr>
              <w:jc w:val="center"/>
            </w:pPr>
            <w:r>
              <w:t>Bit 5</w:t>
            </w:r>
          </w:p>
        </w:tc>
        <w:tc>
          <w:tcPr>
            <w:tcW w:w="873" w:type="dxa"/>
          </w:tcPr>
          <w:p w:rsidR="00621173" w:rsidRDefault="00621173" w:rsidP="00914AC9">
            <w:pPr>
              <w:jc w:val="center"/>
            </w:pPr>
            <w:r>
              <w:t>Bit 4</w:t>
            </w:r>
          </w:p>
        </w:tc>
        <w:tc>
          <w:tcPr>
            <w:tcW w:w="873" w:type="dxa"/>
          </w:tcPr>
          <w:p w:rsidR="00621173" w:rsidRDefault="00621173" w:rsidP="00914AC9">
            <w:pPr>
              <w:jc w:val="center"/>
            </w:pPr>
            <w:r>
              <w:t>Bit 3</w:t>
            </w:r>
          </w:p>
        </w:tc>
        <w:tc>
          <w:tcPr>
            <w:tcW w:w="873" w:type="dxa"/>
          </w:tcPr>
          <w:p w:rsidR="00621173" w:rsidRDefault="00621173" w:rsidP="00914AC9">
            <w:pPr>
              <w:jc w:val="center"/>
            </w:pPr>
            <w:r>
              <w:t>Bit 2</w:t>
            </w:r>
          </w:p>
        </w:tc>
        <w:tc>
          <w:tcPr>
            <w:tcW w:w="873" w:type="dxa"/>
          </w:tcPr>
          <w:p w:rsidR="00621173" w:rsidRDefault="00621173" w:rsidP="00914AC9">
            <w:pPr>
              <w:jc w:val="center"/>
            </w:pPr>
            <w:r>
              <w:t>Bit 1</w:t>
            </w:r>
          </w:p>
        </w:tc>
        <w:tc>
          <w:tcPr>
            <w:tcW w:w="873" w:type="dxa"/>
          </w:tcPr>
          <w:p w:rsidR="00621173" w:rsidRDefault="00621173" w:rsidP="00914AC9">
            <w:pPr>
              <w:jc w:val="center"/>
            </w:pPr>
            <w:r>
              <w:t>Bit 0</w:t>
            </w:r>
          </w:p>
        </w:tc>
      </w:tr>
      <w:tr w:rsidR="00621173" w:rsidTr="00914AC9">
        <w:trPr>
          <w:jc w:val="center"/>
        </w:trPr>
        <w:tc>
          <w:tcPr>
            <w:tcW w:w="937" w:type="dxa"/>
          </w:tcPr>
          <w:p w:rsidR="00621173" w:rsidRDefault="00621173" w:rsidP="00914AC9">
            <w:pPr>
              <w:jc w:val="center"/>
            </w:pPr>
            <w:r>
              <w:t>0</w:t>
            </w:r>
          </w:p>
        </w:tc>
        <w:tc>
          <w:tcPr>
            <w:tcW w:w="6983" w:type="dxa"/>
            <w:gridSpan w:val="8"/>
            <w:vAlign w:val="center"/>
          </w:tcPr>
          <w:p w:rsidR="00621173" w:rsidRDefault="00621173" w:rsidP="00914AC9">
            <w:pPr>
              <w:jc w:val="center"/>
            </w:pPr>
            <w:r>
              <w:t>Unit Type</w:t>
            </w:r>
          </w:p>
        </w:tc>
      </w:tr>
      <w:tr w:rsidR="00621173" w:rsidTr="00914AC9">
        <w:trPr>
          <w:jc w:val="center"/>
        </w:trPr>
        <w:tc>
          <w:tcPr>
            <w:tcW w:w="937" w:type="dxa"/>
          </w:tcPr>
          <w:p w:rsidR="00621173" w:rsidRDefault="00621173" w:rsidP="00914AC9">
            <w:pPr>
              <w:jc w:val="center"/>
            </w:pPr>
            <w:r>
              <w:t>1</w:t>
            </w:r>
          </w:p>
        </w:tc>
        <w:tc>
          <w:tcPr>
            <w:tcW w:w="6983" w:type="dxa"/>
            <w:gridSpan w:val="8"/>
            <w:vMerge w:val="restart"/>
            <w:vAlign w:val="center"/>
          </w:tcPr>
          <w:p w:rsidR="00621173" w:rsidRDefault="00621173" w:rsidP="00914AC9">
            <w:pPr>
              <w:jc w:val="center"/>
            </w:pPr>
            <w:r>
              <w:t>Minimum</w:t>
            </w:r>
          </w:p>
        </w:tc>
      </w:tr>
      <w:tr w:rsidR="00621173" w:rsidTr="00914AC9">
        <w:trPr>
          <w:jc w:val="center"/>
        </w:trPr>
        <w:tc>
          <w:tcPr>
            <w:tcW w:w="937" w:type="dxa"/>
          </w:tcPr>
          <w:p w:rsidR="00621173" w:rsidRDefault="00621173" w:rsidP="00914AC9">
            <w:pPr>
              <w:jc w:val="center"/>
            </w:pPr>
            <w:r>
              <w:t>2</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3</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4</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5</w:t>
            </w:r>
          </w:p>
        </w:tc>
        <w:tc>
          <w:tcPr>
            <w:tcW w:w="6983" w:type="dxa"/>
            <w:gridSpan w:val="8"/>
            <w:vMerge w:val="restart"/>
            <w:vAlign w:val="center"/>
          </w:tcPr>
          <w:p w:rsidR="00621173" w:rsidRDefault="00621173" w:rsidP="00914AC9">
            <w:pPr>
              <w:jc w:val="center"/>
            </w:pPr>
            <w:r>
              <w:t>Maximum</w:t>
            </w:r>
          </w:p>
        </w:tc>
      </w:tr>
      <w:tr w:rsidR="00621173" w:rsidTr="00914AC9">
        <w:trPr>
          <w:jc w:val="center"/>
        </w:trPr>
        <w:tc>
          <w:tcPr>
            <w:tcW w:w="937" w:type="dxa"/>
          </w:tcPr>
          <w:p w:rsidR="00621173" w:rsidRDefault="00621173" w:rsidP="00914AC9">
            <w:pPr>
              <w:jc w:val="center"/>
            </w:pPr>
            <w:r>
              <w:t>6</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7</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8</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9</w:t>
            </w:r>
          </w:p>
        </w:tc>
        <w:tc>
          <w:tcPr>
            <w:tcW w:w="6983" w:type="dxa"/>
            <w:gridSpan w:val="8"/>
            <w:vMerge w:val="restart"/>
            <w:vAlign w:val="center"/>
          </w:tcPr>
          <w:p w:rsidR="00621173" w:rsidRDefault="00621173" w:rsidP="00914AC9">
            <w:pPr>
              <w:jc w:val="center"/>
            </w:pPr>
            <w:r>
              <w:t>Scale</w:t>
            </w:r>
          </w:p>
        </w:tc>
      </w:tr>
      <w:tr w:rsidR="00621173" w:rsidTr="00914AC9">
        <w:trPr>
          <w:jc w:val="center"/>
        </w:trPr>
        <w:tc>
          <w:tcPr>
            <w:tcW w:w="937" w:type="dxa"/>
          </w:tcPr>
          <w:p w:rsidR="00621173" w:rsidRDefault="00621173" w:rsidP="00914AC9">
            <w:pPr>
              <w:jc w:val="center"/>
            </w:pPr>
            <w:r>
              <w:t>10</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11</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12</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13</w:t>
            </w:r>
          </w:p>
        </w:tc>
        <w:tc>
          <w:tcPr>
            <w:tcW w:w="6983" w:type="dxa"/>
            <w:gridSpan w:val="8"/>
            <w:vMerge w:val="restart"/>
            <w:vAlign w:val="center"/>
          </w:tcPr>
          <w:p w:rsidR="00621173" w:rsidRDefault="00621173" w:rsidP="00914AC9">
            <w:pPr>
              <w:jc w:val="center"/>
            </w:pPr>
            <w:r>
              <w:t>Offset</w:t>
            </w:r>
          </w:p>
        </w:tc>
      </w:tr>
      <w:tr w:rsidR="00621173" w:rsidTr="00914AC9">
        <w:trPr>
          <w:jc w:val="center"/>
        </w:trPr>
        <w:tc>
          <w:tcPr>
            <w:tcW w:w="937" w:type="dxa"/>
          </w:tcPr>
          <w:p w:rsidR="00621173" w:rsidRDefault="00621173" w:rsidP="00914AC9">
            <w:pPr>
              <w:jc w:val="center"/>
            </w:pPr>
            <w:r>
              <w:t>14</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15</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16</w:t>
            </w:r>
          </w:p>
        </w:tc>
        <w:tc>
          <w:tcPr>
            <w:tcW w:w="6983" w:type="dxa"/>
            <w:gridSpan w:val="8"/>
            <w:vMerge/>
            <w:vAlign w:val="center"/>
          </w:tcPr>
          <w:p w:rsidR="00621173" w:rsidRDefault="00621173" w:rsidP="00914AC9">
            <w:pPr>
              <w:jc w:val="center"/>
            </w:pPr>
          </w:p>
        </w:tc>
      </w:tr>
    </w:tbl>
    <w:p w:rsidR="00621173" w:rsidRDefault="00621173" w:rsidP="00621173">
      <w:pPr>
        <w:pStyle w:val="ListParagraph"/>
      </w:pPr>
      <w:r>
        <w:rPr>
          <w:b/>
        </w:rPr>
        <w:t>Unit Type:</w:t>
      </w:r>
      <w:r>
        <w:t xml:space="preserve"> 8 bits unsigned</w:t>
      </w:r>
    </w:p>
    <w:p w:rsidR="00621173" w:rsidRDefault="00621173" w:rsidP="00621173">
      <w:pPr>
        <w:pStyle w:val="ListParagraph"/>
      </w:pPr>
      <w:r>
        <w:rPr>
          <w:b/>
        </w:rPr>
        <w:t>Minimum:</w:t>
      </w:r>
      <w:r>
        <w:t xml:space="preserve"> 32 bits signed</w:t>
      </w:r>
    </w:p>
    <w:p w:rsidR="00621173" w:rsidRDefault="00621173" w:rsidP="00621173">
      <w:pPr>
        <w:pStyle w:val="ListParagraph"/>
      </w:pPr>
      <w:r>
        <w:rPr>
          <w:b/>
        </w:rPr>
        <w:t>Maximum:</w:t>
      </w:r>
      <w:r>
        <w:t xml:space="preserve"> 32 bits signed</w:t>
      </w:r>
    </w:p>
    <w:p w:rsidR="00621173" w:rsidRDefault="00621173" w:rsidP="00621173">
      <w:pPr>
        <w:pStyle w:val="ListParagraph"/>
      </w:pPr>
      <w:r>
        <w:rPr>
          <w:b/>
        </w:rPr>
        <w:t>Scale:</w:t>
      </w:r>
      <w:r>
        <w:t xml:space="preserve"> 32 bit floating point (IEEE 754 binary32)</w:t>
      </w:r>
    </w:p>
    <w:p w:rsidR="00621173" w:rsidRDefault="00621173" w:rsidP="00621173">
      <w:pPr>
        <w:pStyle w:val="ListParagraph"/>
      </w:pPr>
      <w:r>
        <w:rPr>
          <w:b/>
        </w:rPr>
        <w:t>Offset:</w:t>
      </w:r>
      <w:r>
        <w:t xml:space="preserve"> 32 bit floating point (IEEE 754 binary32)</w:t>
      </w:r>
    </w:p>
    <w:p w:rsidR="00621173" w:rsidRPr="00D03302" w:rsidRDefault="00621173" w:rsidP="00621173">
      <w:r>
        <w:t>The index should be less than the number of control variables present on the device (see CMD_GET_CTRL_VAR_COUNT).</w:t>
      </w:r>
    </w:p>
    <w:p w:rsidR="00621173" w:rsidRDefault="00621173" w:rsidP="00621173">
      <w:r>
        <w:t>Unit Type corresponds to an entry in the unit table definition, and defines the units of the variable’s values.</w:t>
      </w:r>
    </w:p>
    <w:p w:rsidR="00621173" w:rsidRDefault="00621173" w:rsidP="00621173">
      <w:r>
        <w:lastRenderedPageBreak/>
        <w:t>The minimum and maximum define the bounds on values sent with CMD_SET_CTRL_VAR. The minimum and maximum are both inclusive.</w:t>
      </w:r>
    </w:p>
    <w:p w:rsidR="00621173" w:rsidRPr="00D03302" w:rsidRDefault="00621173" w:rsidP="00621173">
      <w:r>
        <w:t>The Scale and Offset parameters are used to change the variable’s value (or min/max) into the given unit type. The value is first multiplied by the scale, and then this product is added to the offset to get the final value.</w:t>
      </w:r>
    </w:p>
    <w:p w:rsidR="00621173" w:rsidRDefault="00621173" w:rsidP="00621173">
      <w:pPr>
        <w:pStyle w:val="Heading2"/>
      </w:pPr>
      <w:r>
        <w:t>CMD_GET_CTRL_VAR (0x53)</w:t>
      </w:r>
    </w:p>
    <w:p w:rsidR="00621173" w:rsidRPr="00654BD4" w:rsidRDefault="00621173" w:rsidP="00621173">
      <w:r>
        <w:t>This command returns the value of a specific control variable on the device.</w:t>
      </w:r>
    </w:p>
    <w:p w:rsidR="00621173" w:rsidRPr="008B5C7A" w:rsidRDefault="00621173" w:rsidP="00621173">
      <w:pPr>
        <w:pStyle w:val="ParameterHeader"/>
      </w:pPr>
      <w:r w:rsidRPr="008B5C7A">
        <w:t>Outgoing Parameters:</w:t>
      </w:r>
    </w:p>
    <w:p w:rsidR="00621173" w:rsidRPr="00537FB7" w:rsidRDefault="00621173" w:rsidP="00621173">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21173" w:rsidTr="00914AC9">
        <w:trPr>
          <w:jc w:val="center"/>
        </w:trPr>
        <w:tc>
          <w:tcPr>
            <w:tcW w:w="937" w:type="dxa"/>
          </w:tcPr>
          <w:p w:rsidR="00621173" w:rsidRDefault="00621173" w:rsidP="00914AC9">
            <w:pPr>
              <w:jc w:val="center"/>
            </w:pPr>
            <w:r>
              <w:t>Byte #</w:t>
            </w:r>
          </w:p>
        </w:tc>
        <w:tc>
          <w:tcPr>
            <w:tcW w:w="872" w:type="dxa"/>
          </w:tcPr>
          <w:p w:rsidR="00621173" w:rsidRDefault="00621173" w:rsidP="00914AC9">
            <w:pPr>
              <w:jc w:val="center"/>
            </w:pPr>
            <w:r>
              <w:t>Bit 7</w:t>
            </w:r>
          </w:p>
        </w:tc>
        <w:tc>
          <w:tcPr>
            <w:tcW w:w="873" w:type="dxa"/>
          </w:tcPr>
          <w:p w:rsidR="00621173" w:rsidRDefault="00621173" w:rsidP="00914AC9">
            <w:pPr>
              <w:jc w:val="center"/>
            </w:pPr>
            <w:r>
              <w:t>Bit 6</w:t>
            </w:r>
          </w:p>
        </w:tc>
        <w:tc>
          <w:tcPr>
            <w:tcW w:w="873" w:type="dxa"/>
          </w:tcPr>
          <w:p w:rsidR="00621173" w:rsidRDefault="00621173" w:rsidP="00914AC9">
            <w:pPr>
              <w:jc w:val="center"/>
            </w:pPr>
            <w:r>
              <w:t>Bit 5</w:t>
            </w:r>
          </w:p>
        </w:tc>
        <w:tc>
          <w:tcPr>
            <w:tcW w:w="873" w:type="dxa"/>
          </w:tcPr>
          <w:p w:rsidR="00621173" w:rsidRDefault="00621173" w:rsidP="00914AC9">
            <w:pPr>
              <w:jc w:val="center"/>
            </w:pPr>
            <w:r>
              <w:t>Bit 4</w:t>
            </w:r>
          </w:p>
        </w:tc>
        <w:tc>
          <w:tcPr>
            <w:tcW w:w="873" w:type="dxa"/>
          </w:tcPr>
          <w:p w:rsidR="00621173" w:rsidRDefault="00621173" w:rsidP="00914AC9">
            <w:pPr>
              <w:jc w:val="center"/>
            </w:pPr>
            <w:r>
              <w:t>Bit 3</w:t>
            </w:r>
          </w:p>
        </w:tc>
        <w:tc>
          <w:tcPr>
            <w:tcW w:w="873" w:type="dxa"/>
          </w:tcPr>
          <w:p w:rsidR="00621173" w:rsidRDefault="00621173" w:rsidP="00914AC9">
            <w:pPr>
              <w:jc w:val="center"/>
            </w:pPr>
            <w:r>
              <w:t>Bit 2</w:t>
            </w:r>
          </w:p>
        </w:tc>
        <w:tc>
          <w:tcPr>
            <w:tcW w:w="873" w:type="dxa"/>
          </w:tcPr>
          <w:p w:rsidR="00621173" w:rsidRDefault="00621173" w:rsidP="00914AC9">
            <w:pPr>
              <w:jc w:val="center"/>
            </w:pPr>
            <w:r>
              <w:t>Bit 1</w:t>
            </w:r>
          </w:p>
        </w:tc>
        <w:tc>
          <w:tcPr>
            <w:tcW w:w="873" w:type="dxa"/>
          </w:tcPr>
          <w:p w:rsidR="00621173" w:rsidRDefault="00621173" w:rsidP="00914AC9">
            <w:pPr>
              <w:jc w:val="center"/>
            </w:pPr>
            <w:r>
              <w:t>Bit 0</w:t>
            </w:r>
          </w:p>
        </w:tc>
      </w:tr>
      <w:tr w:rsidR="00621173" w:rsidTr="00914AC9">
        <w:trPr>
          <w:jc w:val="center"/>
        </w:trPr>
        <w:tc>
          <w:tcPr>
            <w:tcW w:w="937" w:type="dxa"/>
          </w:tcPr>
          <w:p w:rsidR="00621173" w:rsidRDefault="00621173" w:rsidP="00914AC9">
            <w:pPr>
              <w:jc w:val="center"/>
            </w:pPr>
            <w:r>
              <w:t>0</w:t>
            </w:r>
          </w:p>
        </w:tc>
        <w:tc>
          <w:tcPr>
            <w:tcW w:w="6983" w:type="dxa"/>
            <w:gridSpan w:val="8"/>
            <w:vAlign w:val="center"/>
          </w:tcPr>
          <w:p w:rsidR="00621173" w:rsidRDefault="00621173" w:rsidP="00914AC9">
            <w:pPr>
              <w:jc w:val="center"/>
            </w:pPr>
            <w:r>
              <w:t>Index</w:t>
            </w:r>
          </w:p>
        </w:tc>
      </w:tr>
    </w:tbl>
    <w:p w:rsidR="00621173" w:rsidRDefault="00621173" w:rsidP="00621173">
      <w:pPr>
        <w:pStyle w:val="ListParagraph"/>
      </w:pPr>
      <w:r>
        <w:rPr>
          <w:b/>
        </w:rPr>
        <w:t>Index:</w:t>
      </w:r>
      <w:r w:rsidRPr="00BB4374">
        <w:t xml:space="preserve"> </w:t>
      </w:r>
      <w:r>
        <w:t xml:space="preserve">8 </w:t>
      </w:r>
      <w:r w:rsidRPr="00BB4374">
        <w:t>bits unsigned</w:t>
      </w:r>
    </w:p>
    <w:p w:rsidR="00621173" w:rsidRPr="008B5C7A" w:rsidRDefault="00621173" w:rsidP="00621173">
      <w:pPr>
        <w:pStyle w:val="ParameterHeader"/>
      </w:pPr>
      <w:r w:rsidRPr="008B5C7A">
        <w:t>Incoming Parameters:</w:t>
      </w:r>
    </w:p>
    <w:p w:rsidR="00621173" w:rsidRDefault="00621173" w:rsidP="00621173">
      <w:pPr>
        <w:pStyle w:val="ListParagraph"/>
      </w:pPr>
      <w:r w:rsidRPr="00811444">
        <w:rPr>
          <w:b/>
        </w:rPr>
        <w:t>Total length:</w:t>
      </w:r>
      <w:r w:rsidRPr="006B499F">
        <w:t xml:space="preserve"> </w:t>
      </w:r>
      <w:r>
        <w:t>4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21173" w:rsidTr="00914AC9">
        <w:trPr>
          <w:jc w:val="center"/>
        </w:trPr>
        <w:tc>
          <w:tcPr>
            <w:tcW w:w="937" w:type="dxa"/>
          </w:tcPr>
          <w:p w:rsidR="00621173" w:rsidRDefault="00621173" w:rsidP="00914AC9">
            <w:pPr>
              <w:jc w:val="center"/>
            </w:pPr>
            <w:r>
              <w:t>Byte #</w:t>
            </w:r>
          </w:p>
        </w:tc>
        <w:tc>
          <w:tcPr>
            <w:tcW w:w="872" w:type="dxa"/>
          </w:tcPr>
          <w:p w:rsidR="00621173" w:rsidRDefault="00621173" w:rsidP="00914AC9">
            <w:pPr>
              <w:jc w:val="center"/>
            </w:pPr>
            <w:r>
              <w:t>Bit 7</w:t>
            </w:r>
          </w:p>
        </w:tc>
        <w:tc>
          <w:tcPr>
            <w:tcW w:w="873" w:type="dxa"/>
          </w:tcPr>
          <w:p w:rsidR="00621173" w:rsidRDefault="00621173" w:rsidP="00914AC9">
            <w:pPr>
              <w:jc w:val="center"/>
            </w:pPr>
            <w:r>
              <w:t>Bit 6</w:t>
            </w:r>
          </w:p>
        </w:tc>
        <w:tc>
          <w:tcPr>
            <w:tcW w:w="873" w:type="dxa"/>
          </w:tcPr>
          <w:p w:rsidR="00621173" w:rsidRDefault="00621173" w:rsidP="00914AC9">
            <w:pPr>
              <w:jc w:val="center"/>
            </w:pPr>
            <w:r>
              <w:t>Bit 5</w:t>
            </w:r>
          </w:p>
        </w:tc>
        <w:tc>
          <w:tcPr>
            <w:tcW w:w="873" w:type="dxa"/>
          </w:tcPr>
          <w:p w:rsidR="00621173" w:rsidRDefault="00621173" w:rsidP="00914AC9">
            <w:pPr>
              <w:jc w:val="center"/>
            </w:pPr>
            <w:r>
              <w:t>Bit 4</w:t>
            </w:r>
          </w:p>
        </w:tc>
        <w:tc>
          <w:tcPr>
            <w:tcW w:w="873" w:type="dxa"/>
          </w:tcPr>
          <w:p w:rsidR="00621173" w:rsidRDefault="00621173" w:rsidP="00914AC9">
            <w:pPr>
              <w:jc w:val="center"/>
            </w:pPr>
            <w:r>
              <w:t>Bit 3</w:t>
            </w:r>
          </w:p>
        </w:tc>
        <w:tc>
          <w:tcPr>
            <w:tcW w:w="873" w:type="dxa"/>
          </w:tcPr>
          <w:p w:rsidR="00621173" w:rsidRDefault="00621173" w:rsidP="00914AC9">
            <w:pPr>
              <w:jc w:val="center"/>
            </w:pPr>
            <w:r>
              <w:t>Bit 2</w:t>
            </w:r>
          </w:p>
        </w:tc>
        <w:tc>
          <w:tcPr>
            <w:tcW w:w="873" w:type="dxa"/>
          </w:tcPr>
          <w:p w:rsidR="00621173" w:rsidRDefault="00621173" w:rsidP="00914AC9">
            <w:pPr>
              <w:jc w:val="center"/>
            </w:pPr>
            <w:r>
              <w:t>Bit 1</w:t>
            </w:r>
          </w:p>
        </w:tc>
        <w:tc>
          <w:tcPr>
            <w:tcW w:w="873" w:type="dxa"/>
          </w:tcPr>
          <w:p w:rsidR="00621173" w:rsidRDefault="00621173" w:rsidP="00914AC9">
            <w:pPr>
              <w:jc w:val="center"/>
            </w:pPr>
            <w:r>
              <w:t>Bit 0</w:t>
            </w:r>
          </w:p>
        </w:tc>
      </w:tr>
      <w:tr w:rsidR="00621173" w:rsidTr="00914AC9">
        <w:trPr>
          <w:jc w:val="center"/>
        </w:trPr>
        <w:tc>
          <w:tcPr>
            <w:tcW w:w="937" w:type="dxa"/>
          </w:tcPr>
          <w:p w:rsidR="00621173" w:rsidRDefault="00621173" w:rsidP="00914AC9">
            <w:pPr>
              <w:jc w:val="center"/>
            </w:pPr>
            <w:r>
              <w:t>0</w:t>
            </w:r>
          </w:p>
        </w:tc>
        <w:tc>
          <w:tcPr>
            <w:tcW w:w="6983" w:type="dxa"/>
            <w:gridSpan w:val="8"/>
            <w:vMerge w:val="restart"/>
            <w:vAlign w:val="center"/>
          </w:tcPr>
          <w:p w:rsidR="00621173" w:rsidRDefault="00621173" w:rsidP="00914AC9">
            <w:pPr>
              <w:jc w:val="center"/>
            </w:pPr>
            <w:r>
              <w:t>Value</w:t>
            </w:r>
          </w:p>
        </w:tc>
      </w:tr>
      <w:tr w:rsidR="00621173" w:rsidTr="00914AC9">
        <w:trPr>
          <w:jc w:val="center"/>
        </w:trPr>
        <w:tc>
          <w:tcPr>
            <w:tcW w:w="937" w:type="dxa"/>
          </w:tcPr>
          <w:p w:rsidR="00621173" w:rsidRDefault="00621173" w:rsidP="00914AC9">
            <w:pPr>
              <w:jc w:val="center"/>
            </w:pPr>
            <w:r>
              <w:t>1</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2</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3</w:t>
            </w:r>
          </w:p>
        </w:tc>
        <w:tc>
          <w:tcPr>
            <w:tcW w:w="6983" w:type="dxa"/>
            <w:gridSpan w:val="8"/>
            <w:vMerge/>
            <w:vAlign w:val="center"/>
          </w:tcPr>
          <w:p w:rsidR="00621173" w:rsidRDefault="00621173" w:rsidP="00914AC9">
            <w:pPr>
              <w:jc w:val="center"/>
            </w:pPr>
          </w:p>
        </w:tc>
      </w:tr>
    </w:tbl>
    <w:p w:rsidR="00621173" w:rsidRDefault="00621173" w:rsidP="00621173">
      <w:pPr>
        <w:pStyle w:val="ListParagraph"/>
      </w:pPr>
      <w:r>
        <w:rPr>
          <w:b/>
        </w:rPr>
        <w:t>Value:</w:t>
      </w:r>
      <w:r>
        <w:t xml:space="preserve"> 32 bits signed</w:t>
      </w:r>
    </w:p>
    <w:p w:rsidR="00621173" w:rsidRPr="00D03302" w:rsidRDefault="00621173" w:rsidP="00621173">
      <w:r>
        <w:t>The index should be less than the number of control variables present on the device (see CMD_GET_CTRL_VAR_COUNT).</w:t>
      </w:r>
    </w:p>
    <w:p w:rsidR="00621173" w:rsidRDefault="00621173" w:rsidP="00621173">
      <w:pPr>
        <w:pStyle w:val="Heading2"/>
      </w:pPr>
      <w:r>
        <w:t>CMD_SET_CTRL_VAR (0x54)</w:t>
      </w:r>
    </w:p>
    <w:p w:rsidR="00621173" w:rsidRPr="00654BD4" w:rsidRDefault="00621173" w:rsidP="00621173">
      <w:r>
        <w:t>This command sets the value of a specific control variable on the device.</w:t>
      </w:r>
    </w:p>
    <w:p w:rsidR="00621173" w:rsidRPr="008B5C7A" w:rsidRDefault="00621173" w:rsidP="00621173">
      <w:pPr>
        <w:pStyle w:val="ParameterHeader"/>
      </w:pPr>
      <w:r w:rsidRPr="008B5C7A">
        <w:t>Outgoing Parameters:</w:t>
      </w:r>
    </w:p>
    <w:p w:rsidR="00621173" w:rsidRPr="00537FB7" w:rsidRDefault="00621173" w:rsidP="00621173">
      <w:pPr>
        <w:pStyle w:val="ListParagraph"/>
      </w:pPr>
      <w:r w:rsidRPr="00811444">
        <w:rPr>
          <w:b/>
        </w:rPr>
        <w:t>Total length:</w:t>
      </w:r>
      <w:r w:rsidRPr="006B499F">
        <w:t xml:space="preserve"> </w:t>
      </w:r>
      <w:r>
        <w:t>5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621173" w:rsidTr="00914AC9">
        <w:trPr>
          <w:jc w:val="center"/>
        </w:trPr>
        <w:tc>
          <w:tcPr>
            <w:tcW w:w="937" w:type="dxa"/>
          </w:tcPr>
          <w:p w:rsidR="00621173" w:rsidRDefault="00621173" w:rsidP="00914AC9">
            <w:pPr>
              <w:jc w:val="center"/>
            </w:pPr>
            <w:r>
              <w:t>Byte #</w:t>
            </w:r>
          </w:p>
        </w:tc>
        <w:tc>
          <w:tcPr>
            <w:tcW w:w="872" w:type="dxa"/>
          </w:tcPr>
          <w:p w:rsidR="00621173" w:rsidRDefault="00621173" w:rsidP="00914AC9">
            <w:pPr>
              <w:jc w:val="center"/>
            </w:pPr>
            <w:r>
              <w:t>Bit 7</w:t>
            </w:r>
          </w:p>
        </w:tc>
        <w:tc>
          <w:tcPr>
            <w:tcW w:w="873" w:type="dxa"/>
          </w:tcPr>
          <w:p w:rsidR="00621173" w:rsidRDefault="00621173" w:rsidP="00914AC9">
            <w:pPr>
              <w:jc w:val="center"/>
            </w:pPr>
            <w:r>
              <w:t>Bit 6</w:t>
            </w:r>
          </w:p>
        </w:tc>
        <w:tc>
          <w:tcPr>
            <w:tcW w:w="873" w:type="dxa"/>
          </w:tcPr>
          <w:p w:rsidR="00621173" w:rsidRDefault="00621173" w:rsidP="00914AC9">
            <w:pPr>
              <w:jc w:val="center"/>
            </w:pPr>
            <w:r>
              <w:t>Bit 5</w:t>
            </w:r>
          </w:p>
        </w:tc>
        <w:tc>
          <w:tcPr>
            <w:tcW w:w="873" w:type="dxa"/>
          </w:tcPr>
          <w:p w:rsidR="00621173" w:rsidRDefault="00621173" w:rsidP="00914AC9">
            <w:pPr>
              <w:jc w:val="center"/>
            </w:pPr>
            <w:r>
              <w:t>Bit 4</w:t>
            </w:r>
          </w:p>
        </w:tc>
        <w:tc>
          <w:tcPr>
            <w:tcW w:w="873" w:type="dxa"/>
          </w:tcPr>
          <w:p w:rsidR="00621173" w:rsidRDefault="00621173" w:rsidP="00914AC9">
            <w:pPr>
              <w:jc w:val="center"/>
            </w:pPr>
            <w:r>
              <w:t>Bit 3</w:t>
            </w:r>
          </w:p>
        </w:tc>
        <w:tc>
          <w:tcPr>
            <w:tcW w:w="873" w:type="dxa"/>
          </w:tcPr>
          <w:p w:rsidR="00621173" w:rsidRDefault="00621173" w:rsidP="00914AC9">
            <w:pPr>
              <w:jc w:val="center"/>
            </w:pPr>
            <w:r>
              <w:t>Bit 2</w:t>
            </w:r>
          </w:p>
        </w:tc>
        <w:tc>
          <w:tcPr>
            <w:tcW w:w="873" w:type="dxa"/>
          </w:tcPr>
          <w:p w:rsidR="00621173" w:rsidRDefault="00621173" w:rsidP="00914AC9">
            <w:pPr>
              <w:jc w:val="center"/>
            </w:pPr>
            <w:r>
              <w:t>Bit 1</w:t>
            </w:r>
          </w:p>
        </w:tc>
        <w:tc>
          <w:tcPr>
            <w:tcW w:w="873" w:type="dxa"/>
          </w:tcPr>
          <w:p w:rsidR="00621173" w:rsidRDefault="00621173" w:rsidP="00914AC9">
            <w:pPr>
              <w:jc w:val="center"/>
            </w:pPr>
            <w:r>
              <w:t>Bit 0</w:t>
            </w:r>
          </w:p>
        </w:tc>
      </w:tr>
      <w:tr w:rsidR="00621173" w:rsidTr="00914AC9">
        <w:trPr>
          <w:jc w:val="center"/>
        </w:trPr>
        <w:tc>
          <w:tcPr>
            <w:tcW w:w="937" w:type="dxa"/>
          </w:tcPr>
          <w:p w:rsidR="00621173" w:rsidRDefault="00621173" w:rsidP="00914AC9">
            <w:pPr>
              <w:jc w:val="center"/>
            </w:pPr>
            <w:r>
              <w:t>0</w:t>
            </w:r>
          </w:p>
        </w:tc>
        <w:tc>
          <w:tcPr>
            <w:tcW w:w="6983" w:type="dxa"/>
            <w:gridSpan w:val="8"/>
            <w:vAlign w:val="center"/>
          </w:tcPr>
          <w:p w:rsidR="00621173" w:rsidRDefault="00621173" w:rsidP="00914AC9">
            <w:pPr>
              <w:jc w:val="center"/>
            </w:pPr>
            <w:r>
              <w:t>Index</w:t>
            </w:r>
          </w:p>
        </w:tc>
      </w:tr>
      <w:tr w:rsidR="00621173" w:rsidTr="00914AC9">
        <w:trPr>
          <w:jc w:val="center"/>
        </w:trPr>
        <w:tc>
          <w:tcPr>
            <w:tcW w:w="937" w:type="dxa"/>
          </w:tcPr>
          <w:p w:rsidR="00621173" w:rsidRDefault="00621173" w:rsidP="00914AC9">
            <w:pPr>
              <w:jc w:val="center"/>
            </w:pPr>
            <w:r>
              <w:t>1</w:t>
            </w:r>
          </w:p>
        </w:tc>
        <w:tc>
          <w:tcPr>
            <w:tcW w:w="6983" w:type="dxa"/>
            <w:gridSpan w:val="8"/>
            <w:vMerge w:val="restart"/>
            <w:vAlign w:val="center"/>
          </w:tcPr>
          <w:p w:rsidR="00621173" w:rsidRDefault="00621173" w:rsidP="00914AC9">
            <w:pPr>
              <w:jc w:val="center"/>
            </w:pPr>
            <w:r>
              <w:t>Value</w:t>
            </w:r>
          </w:p>
        </w:tc>
      </w:tr>
      <w:tr w:rsidR="00621173" w:rsidTr="00914AC9">
        <w:trPr>
          <w:jc w:val="center"/>
        </w:trPr>
        <w:tc>
          <w:tcPr>
            <w:tcW w:w="937" w:type="dxa"/>
          </w:tcPr>
          <w:p w:rsidR="00621173" w:rsidRDefault="00621173" w:rsidP="00914AC9">
            <w:pPr>
              <w:jc w:val="center"/>
            </w:pPr>
            <w:r>
              <w:t>2</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3</w:t>
            </w:r>
          </w:p>
        </w:tc>
        <w:tc>
          <w:tcPr>
            <w:tcW w:w="6983" w:type="dxa"/>
            <w:gridSpan w:val="8"/>
            <w:vMerge/>
            <w:vAlign w:val="center"/>
          </w:tcPr>
          <w:p w:rsidR="00621173" w:rsidRDefault="00621173" w:rsidP="00914AC9">
            <w:pPr>
              <w:jc w:val="center"/>
            </w:pPr>
          </w:p>
        </w:tc>
      </w:tr>
      <w:tr w:rsidR="00621173" w:rsidTr="00914AC9">
        <w:trPr>
          <w:jc w:val="center"/>
        </w:trPr>
        <w:tc>
          <w:tcPr>
            <w:tcW w:w="937" w:type="dxa"/>
          </w:tcPr>
          <w:p w:rsidR="00621173" w:rsidRDefault="00621173" w:rsidP="00914AC9">
            <w:pPr>
              <w:jc w:val="center"/>
            </w:pPr>
            <w:r>
              <w:t>4</w:t>
            </w:r>
          </w:p>
        </w:tc>
        <w:tc>
          <w:tcPr>
            <w:tcW w:w="6983" w:type="dxa"/>
            <w:gridSpan w:val="8"/>
            <w:vMerge/>
            <w:vAlign w:val="center"/>
          </w:tcPr>
          <w:p w:rsidR="00621173" w:rsidRDefault="00621173" w:rsidP="00914AC9">
            <w:pPr>
              <w:jc w:val="center"/>
            </w:pPr>
          </w:p>
        </w:tc>
      </w:tr>
    </w:tbl>
    <w:p w:rsidR="00621173" w:rsidRDefault="00621173" w:rsidP="00621173">
      <w:pPr>
        <w:pStyle w:val="ListParagraph"/>
      </w:pPr>
      <w:r>
        <w:rPr>
          <w:b/>
        </w:rPr>
        <w:t>Index:</w:t>
      </w:r>
      <w:r w:rsidRPr="00BB4374">
        <w:t xml:space="preserve"> </w:t>
      </w:r>
      <w:r>
        <w:t xml:space="preserve">8 </w:t>
      </w:r>
      <w:r w:rsidRPr="00BB4374">
        <w:t>bits unsigned</w:t>
      </w:r>
    </w:p>
    <w:p w:rsidR="00621173" w:rsidRDefault="00621173" w:rsidP="00621173">
      <w:pPr>
        <w:pStyle w:val="ListParagraph"/>
      </w:pPr>
      <w:r>
        <w:rPr>
          <w:b/>
        </w:rPr>
        <w:t>Value:</w:t>
      </w:r>
      <w:r>
        <w:t xml:space="preserve"> 32 bits signed</w:t>
      </w:r>
    </w:p>
    <w:p w:rsidR="00621173" w:rsidRDefault="00621173" w:rsidP="00621173">
      <w:pPr>
        <w:pStyle w:val="ParameterHeader"/>
      </w:pPr>
      <w:r w:rsidRPr="008B5C7A">
        <w:lastRenderedPageBreak/>
        <w:t>Incoming Parameters:</w:t>
      </w:r>
    </w:p>
    <w:p w:rsidR="00621173" w:rsidRPr="00F4654C" w:rsidRDefault="00621173" w:rsidP="00621173">
      <w:pPr>
        <w:pStyle w:val="ListParagraph"/>
      </w:pPr>
      <w:r>
        <w:t>None</w:t>
      </w:r>
    </w:p>
    <w:p w:rsidR="00621173" w:rsidRDefault="00621173" w:rsidP="006745CD">
      <w:r>
        <w:t>The index should be less than the number of control variables present on the device (see CMD_GET_CTRL_VAR_COUNT).</w:t>
      </w:r>
    </w:p>
    <w:p w:rsidR="00914AC9" w:rsidRDefault="00914AC9" w:rsidP="00914AC9">
      <w:pPr>
        <w:pStyle w:val="Heading2"/>
      </w:pPr>
      <w:r>
        <w:t>CMD_GET_SETTING_COUNT (0x60)</w:t>
      </w:r>
    </w:p>
    <w:p w:rsidR="00914AC9" w:rsidRPr="00537FB7" w:rsidRDefault="00914AC9" w:rsidP="00914AC9">
      <w:r>
        <w:t>This command returns the number of settings present on the device. This number may be zero.</w:t>
      </w:r>
    </w:p>
    <w:p w:rsidR="00914AC9" w:rsidRPr="008B5C7A" w:rsidRDefault="00914AC9" w:rsidP="00914AC9">
      <w:pPr>
        <w:pStyle w:val="ParameterHeader"/>
      </w:pPr>
      <w:r w:rsidRPr="008B5C7A">
        <w:t>Outgoing Parameters:</w:t>
      </w:r>
    </w:p>
    <w:p w:rsidR="00914AC9" w:rsidRDefault="00914AC9" w:rsidP="00914AC9">
      <w:pPr>
        <w:pStyle w:val="ListParagraph"/>
      </w:pPr>
      <w:r>
        <w:t>None</w:t>
      </w:r>
    </w:p>
    <w:p w:rsidR="00914AC9" w:rsidRPr="008B5C7A" w:rsidRDefault="00914AC9" w:rsidP="00914AC9">
      <w:pPr>
        <w:pStyle w:val="ParameterHeader"/>
      </w:pPr>
      <w:r w:rsidRPr="008B5C7A">
        <w:t>Incoming Parameters:</w:t>
      </w:r>
    </w:p>
    <w:p w:rsidR="00914AC9" w:rsidRPr="00537FB7" w:rsidRDefault="00914AC9" w:rsidP="00914AC9">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14AC9" w:rsidTr="00914AC9">
        <w:trPr>
          <w:jc w:val="center"/>
        </w:trPr>
        <w:tc>
          <w:tcPr>
            <w:tcW w:w="937" w:type="dxa"/>
          </w:tcPr>
          <w:p w:rsidR="00914AC9" w:rsidRDefault="00914AC9" w:rsidP="00914AC9">
            <w:pPr>
              <w:jc w:val="center"/>
            </w:pPr>
            <w:r>
              <w:t>Byte #</w:t>
            </w:r>
          </w:p>
        </w:tc>
        <w:tc>
          <w:tcPr>
            <w:tcW w:w="872" w:type="dxa"/>
          </w:tcPr>
          <w:p w:rsidR="00914AC9" w:rsidRDefault="00914AC9" w:rsidP="00914AC9">
            <w:pPr>
              <w:jc w:val="center"/>
            </w:pPr>
            <w:r>
              <w:t>Bit 7</w:t>
            </w:r>
          </w:p>
        </w:tc>
        <w:tc>
          <w:tcPr>
            <w:tcW w:w="873" w:type="dxa"/>
          </w:tcPr>
          <w:p w:rsidR="00914AC9" w:rsidRDefault="00914AC9" w:rsidP="00914AC9">
            <w:pPr>
              <w:jc w:val="center"/>
            </w:pPr>
            <w:r>
              <w:t>Bit 6</w:t>
            </w:r>
          </w:p>
        </w:tc>
        <w:tc>
          <w:tcPr>
            <w:tcW w:w="873" w:type="dxa"/>
          </w:tcPr>
          <w:p w:rsidR="00914AC9" w:rsidRDefault="00914AC9" w:rsidP="00914AC9">
            <w:pPr>
              <w:jc w:val="center"/>
            </w:pPr>
            <w:r>
              <w:t>Bit 5</w:t>
            </w:r>
          </w:p>
        </w:tc>
        <w:tc>
          <w:tcPr>
            <w:tcW w:w="873" w:type="dxa"/>
          </w:tcPr>
          <w:p w:rsidR="00914AC9" w:rsidRDefault="00914AC9" w:rsidP="00914AC9">
            <w:pPr>
              <w:jc w:val="center"/>
            </w:pPr>
            <w:r>
              <w:t>Bit 4</w:t>
            </w:r>
          </w:p>
        </w:tc>
        <w:tc>
          <w:tcPr>
            <w:tcW w:w="873" w:type="dxa"/>
          </w:tcPr>
          <w:p w:rsidR="00914AC9" w:rsidRDefault="00914AC9" w:rsidP="00914AC9">
            <w:pPr>
              <w:jc w:val="center"/>
            </w:pPr>
            <w:r>
              <w:t>Bit 3</w:t>
            </w:r>
          </w:p>
        </w:tc>
        <w:tc>
          <w:tcPr>
            <w:tcW w:w="873" w:type="dxa"/>
          </w:tcPr>
          <w:p w:rsidR="00914AC9" w:rsidRDefault="00914AC9" w:rsidP="00914AC9">
            <w:pPr>
              <w:jc w:val="center"/>
            </w:pPr>
            <w:r>
              <w:t>Bit 2</w:t>
            </w:r>
          </w:p>
        </w:tc>
        <w:tc>
          <w:tcPr>
            <w:tcW w:w="873" w:type="dxa"/>
          </w:tcPr>
          <w:p w:rsidR="00914AC9" w:rsidRDefault="00914AC9" w:rsidP="00914AC9">
            <w:pPr>
              <w:jc w:val="center"/>
            </w:pPr>
            <w:r>
              <w:t>Bit 1</w:t>
            </w:r>
          </w:p>
        </w:tc>
        <w:tc>
          <w:tcPr>
            <w:tcW w:w="873" w:type="dxa"/>
          </w:tcPr>
          <w:p w:rsidR="00914AC9" w:rsidRDefault="00914AC9" w:rsidP="00914AC9">
            <w:pPr>
              <w:jc w:val="center"/>
            </w:pPr>
            <w:r>
              <w:t>Bit 0</w:t>
            </w:r>
          </w:p>
        </w:tc>
      </w:tr>
      <w:tr w:rsidR="00914AC9" w:rsidTr="00914AC9">
        <w:trPr>
          <w:jc w:val="center"/>
        </w:trPr>
        <w:tc>
          <w:tcPr>
            <w:tcW w:w="937" w:type="dxa"/>
          </w:tcPr>
          <w:p w:rsidR="00914AC9" w:rsidRDefault="00914AC9" w:rsidP="00914AC9">
            <w:pPr>
              <w:jc w:val="center"/>
            </w:pPr>
            <w:r>
              <w:t>0</w:t>
            </w:r>
          </w:p>
        </w:tc>
        <w:tc>
          <w:tcPr>
            <w:tcW w:w="6983" w:type="dxa"/>
            <w:gridSpan w:val="8"/>
            <w:vAlign w:val="center"/>
          </w:tcPr>
          <w:p w:rsidR="00914AC9" w:rsidRDefault="00914AC9" w:rsidP="00914AC9">
            <w:pPr>
              <w:jc w:val="center"/>
            </w:pPr>
            <w:r>
              <w:t>Count</w:t>
            </w:r>
          </w:p>
        </w:tc>
      </w:tr>
    </w:tbl>
    <w:p w:rsidR="00914AC9" w:rsidRPr="00D03302" w:rsidRDefault="00914AC9" w:rsidP="00914AC9">
      <w:pPr>
        <w:pStyle w:val="ListParagraph"/>
      </w:pPr>
      <w:r>
        <w:rPr>
          <w:b/>
        </w:rPr>
        <w:t>Count:</w:t>
      </w:r>
      <w:r w:rsidRPr="00BB4374">
        <w:t xml:space="preserve"> </w:t>
      </w:r>
      <w:r>
        <w:t xml:space="preserve">8 </w:t>
      </w:r>
      <w:r w:rsidRPr="00BB4374">
        <w:t>bits unsigned</w:t>
      </w:r>
    </w:p>
    <w:p w:rsidR="00914AC9" w:rsidRDefault="00914AC9" w:rsidP="00914AC9">
      <w:pPr>
        <w:pStyle w:val="Heading2"/>
      </w:pPr>
      <w:r>
        <w:t>CMD_GET_SETTING_NAME (0x61)</w:t>
      </w:r>
    </w:p>
    <w:p w:rsidR="00914AC9" w:rsidRPr="00654BD4" w:rsidRDefault="00914AC9" w:rsidP="00914AC9">
      <w:r>
        <w:t>This command returns the name of a specific setting on the device.</w:t>
      </w:r>
    </w:p>
    <w:p w:rsidR="00914AC9" w:rsidRPr="008B5C7A" w:rsidRDefault="00914AC9" w:rsidP="00914AC9">
      <w:pPr>
        <w:pStyle w:val="ParameterHeader"/>
      </w:pPr>
      <w:r w:rsidRPr="008B5C7A">
        <w:t>Outgoing Parameters:</w:t>
      </w:r>
    </w:p>
    <w:p w:rsidR="00914AC9" w:rsidRPr="00537FB7" w:rsidRDefault="00914AC9" w:rsidP="00914AC9">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14AC9" w:rsidTr="00914AC9">
        <w:trPr>
          <w:jc w:val="center"/>
        </w:trPr>
        <w:tc>
          <w:tcPr>
            <w:tcW w:w="937" w:type="dxa"/>
          </w:tcPr>
          <w:p w:rsidR="00914AC9" w:rsidRDefault="00914AC9" w:rsidP="00914AC9">
            <w:pPr>
              <w:jc w:val="center"/>
            </w:pPr>
            <w:r>
              <w:t>Byte #</w:t>
            </w:r>
          </w:p>
        </w:tc>
        <w:tc>
          <w:tcPr>
            <w:tcW w:w="872" w:type="dxa"/>
          </w:tcPr>
          <w:p w:rsidR="00914AC9" w:rsidRDefault="00914AC9" w:rsidP="00914AC9">
            <w:pPr>
              <w:jc w:val="center"/>
            </w:pPr>
            <w:r>
              <w:t>Bit 7</w:t>
            </w:r>
          </w:p>
        </w:tc>
        <w:tc>
          <w:tcPr>
            <w:tcW w:w="873" w:type="dxa"/>
          </w:tcPr>
          <w:p w:rsidR="00914AC9" w:rsidRDefault="00914AC9" w:rsidP="00914AC9">
            <w:pPr>
              <w:jc w:val="center"/>
            </w:pPr>
            <w:r>
              <w:t>Bit 6</w:t>
            </w:r>
          </w:p>
        </w:tc>
        <w:tc>
          <w:tcPr>
            <w:tcW w:w="873" w:type="dxa"/>
          </w:tcPr>
          <w:p w:rsidR="00914AC9" w:rsidRDefault="00914AC9" w:rsidP="00914AC9">
            <w:pPr>
              <w:jc w:val="center"/>
            </w:pPr>
            <w:r>
              <w:t>Bit 5</w:t>
            </w:r>
          </w:p>
        </w:tc>
        <w:tc>
          <w:tcPr>
            <w:tcW w:w="873" w:type="dxa"/>
          </w:tcPr>
          <w:p w:rsidR="00914AC9" w:rsidRDefault="00914AC9" w:rsidP="00914AC9">
            <w:pPr>
              <w:jc w:val="center"/>
            </w:pPr>
            <w:r>
              <w:t>Bit 4</w:t>
            </w:r>
          </w:p>
        </w:tc>
        <w:tc>
          <w:tcPr>
            <w:tcW w:w="873" w:type="dxa"/>
          </w:tcPr>
          <w:p w:rsidR="00914AC9" w:rsidRDefault="00914AC9" w:rsidP="00914AC9">
            <w:pPr>
              <w:jc w:val="center"/>
            </w:pPr>
            <w:r>
              <w:t>Bit 3</w:t>
            </w:r>
          </w:p>
        </w:tc>
        <w:tc>
          <w:tcPr>
            <w:tcW w:w="873" w:type="dxa"/>
          </w:tcPr>
          <w:p w:rsidR="00914AC9" w:rsidRDefault="00914AC9" w:rsidP="00914AC9">
            <w:pPr>
              <w:jc w:val="center"/>
            </w:pPr>
            <w:r>
              <w:t>Bit 2</w:t>
            </w:r>
          </w:p>
        </w:tc>
        <w:tc>
          <w:tcPr>
            <w:tcW w:w="873" w:type="dxa"/>
          </w:tcPr>
          <w:p w:rsidR="00914AC9" w:rsidRDefault="00914AC9" w:rsidP="00914AC9">
            <w:pPr>
              <w:jc w:val="center"/>
            </w:pPr>
            <w:r>
              <w:t>Bit 1</w:t>
            </w:r>
          </w:p>
        </w:tc>
        <w:tc>
          <w:tcPr>
            <w:tcW w:w="873" w:type="dxa"/>
          </w:tcPr>
          <w:p w:rsidR="00914AC9" w:rsidRDefault="00914AC9" w:rsidP="00914AC9">
            <w:pPr>
              <w:jc w:val="center"/>
            </w:pPr>
            <w:r>
              <w:t>Bit 0</w:t>
            </w:r>
          </w:p>
        </w:tc>
      </w:tr>
      <w:tr w:rsidR="00914AC9" w:rsidTr="00914AC9">
        <w:trPr>
          <w:jc w:val="center"/>
        </w:trPr>
        <w:tc>
          <w:tcPr>
            <w:tcW w:w="937" w:type="dxa"/>
          </w:tcPr>
          <w:p w:rsidR="00914AC9" w:rsidRDefault="00914AC9" w:rsidP="00914AC9">
            <w:pPr>
              <w:jc w:val="center"/>
            </w:pPr>
            <w:r>
              <w:t>0</w:t>
            </w:r>
          </w:p>
        </w:tc>
        <w:tc>
          <w:tcPr>
            <w:tcW w:w="6983" w:type="dxa"/>
            <w:gridSpan w:val="8"/>
            <w:vAlign w:val="center"/>
          </w:tcPr>
          <w:p w:rsidR="00914AC9" w:rsidRDefault="00914AC9" w:rsidP="00914AC9">
            <w:pPr>
              <w:jc w:val="center"/>
            </w:pPr>
            <w:r>
              <w:t>Index</w:t>
            </w:r>
          </w:p>
        </w:tc>
      </w:tr>
    </w:tbl>
    <w:p w:rsidR="00914AC9" w:rsidRDefault="00914AC9" w:rsidP="00914AC9">
      <w:pPr>
        <w:pStyle w:val="ListParagraph"/>
      </w:pPr>
      <w:r>
        <w:rPr>
          <w:b/>
        </w:rPr>
        <w:t>Index:</w:t>
      </w:r>
      <w:r w:rsidRPr="00BB4374">
        <w:t xml:space="preserve"> </w:t>
      </w:r>
      <w:r>
        <w:t xml:space="preserve">8 </w:t>
      </w:r>
      <w:r w:rsidRPr="00BB4374">
        <w:t>bits unsigned</w:t>
      </w:r>
    </w:p>
    <w:p w:rsidR="00914AC9" w:rsidRPr="008B5C7A" w:rsidRDefault="00914AC9" w:rsidP="00914AC9">
      <w:pPr>
        <w:pStyle w:val="ParameterHeader"/>
      </w:pPr>
      <w:r w:rsidRPr="008B5C7A">
        <w:t>Incoming Parameters:</w:t>
      </w:r>
    </w:p>
    <w:p w:rsidR="00914AC9" w:rsidRDefault="00914AC9" w:rsidP="00914AC9">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14AC9" w:rsidTr="00914AC9">
        <w:trPr>
          <w:jc w:val="center"/>
        </w:trPr>
        <w:tc>
          <w:tcPr>
            <w:tcW w:w="937" w:type="dxa"/>
          </w:tcPr>
          <w:p w:rsidR="00914AC9" w:rsidRDefault="00914AC9" w:rsidP="00914AC9">
            <w:pPr>
              <w:jc w:val="center"/>
            </w:pPr>
            <w:r>
              <w:t>Byte #</w:t>
            </w:r>
          </w:p>
        </w:tc>
        <w:tc>
          <w:tcPr>
            <w:tcW w:w="872" w:type="dxa"/>
          </w:tcPr>
          <w:p w:rsidR="00914AC9" w:rsidRDefault="00914AC9" w:rsidP="00914AC9">
            <w:pPr>
              <w:jc w:val="center"/>
            </w:pPr>
            <w:r>
              <w:t>Bit 7</w:t>
            </w:r>
          </w:p>
        </w:tc>
        <w:tc>
          <w:tcPr>
            <w:tcW w:w="873" w:type="dxa"/>
          </w:tcPr>
          <w:p w:rsidR="00914AC9" w:rsidRDefault="00914AC9" w:rsidP="00914AC9">
            <w:pPr>
              <w:jc w:val="center"/>
            </w:pPr>
            <w:r>
              <w:t>Bit 6</w:t>
            </w:r>
          </w:p>
        </w:tc>
        <w:tc>
          <w:tcPr>
            <w:tcW w:w="873" w:type="dxa"/>
          </w:tcPr>
          <w:p w:rsidR="00914AC9" w:rsidRDefault="00914AC9" w:rsidP="00914AC9">
            <w:pPr>
              <w:jc w:val="center"/>
            </w:pPr>
            <w:r>
              <w:t>Bit 5</w:t>
            </w:r>
          </w:p>
        </w:tc>
        <w:tc>
          <w:tcPr>
            <w:tcW w:w="873" w:type="dxa"/>
          </w:tcPr>
          <w:p w:rsidR="00914AC9" w:rsidRDefault="00914AC9" w:rsidP="00914AC9">
            <w:pPr>
              <w:jc w:val="center"/>
            </w:pPr>
            <w:r>
              <w:t>Bit 4</w:t>
            </w:r>
          </w:p>
        </w:tc>
        <w:tc>
          <w:tcPr>
            <w:tcW w:w="873" w:type="dxa"/>
          </w:tcPr>
          <w:p w:rsidR="00914AC9" w:rsidRDefault="00914AC9" w:rsidP="00914AC9">
            <w:pPr>
              <w:jc w:val="center"/>
            </w:pPr>
            <w:r>
              <w:t>Bit 3</w:t>
            </w:r>
          </w:p>
        </w:tc>
        <w:tc>
          <w:tcPr>
            <w:tcW w:w="873" w:type="dxa"/>
          </w:tcPr>
          <w:p w:rsidR="00914AC9" w:rsidRDefault="00914AC9" w:rsidP="00914AC9">
            <w:pPr>
              <w:jc w:val="center"/>
            </w:pPr>
            <w:r>
              <w:t>Bit 2</w:t>
            </w:r>
          </w:p>
        </w:tc>
        <w:tc>
          <w:tcPr>
            <w:tcW w:w="873" w:type="dxa"/>
          </w:tcPr>
          <w:p w:rsidR="00914AC9" w:rsidRDefault="00914AC9" w:rsidP="00914AC9">
            <w:pPr>
              <w:jc w:val="center"/>
            </w:pPr>
            <w:r>
              <w:t>Bit 1</w:t>
            </w:r>
          </w:p>
        </w:tc>
        <w:tc>
          <w:tcPr>
            <w:tcW w:w="873" w:type="dxa"/>
          </w:tcPr>
          <w:p w:rsidR="00914AC9" w:rsidRDefault="00914AC9" w:rsidP="00914AC9">
            <w:pPr>
              <w:jc w:val="center"/>
            </w:pPr>
            <w:r>
              <w:t>Bit 0</w:t>
            </w:r>
          </w:p>
        </w:tc>
      </w:tr>
      <w:tr w:rsidR="00914AC9" w:rsidTr="00914AC9">
        <w:trPr>
          <w:jc w:val="center"/>
        </w:trPr>
        <w:tc>
          <w:tcPr>
            <w:tcW w:w="937" w:type="dxa"/>
          </w:tcPr>
          <w:p w:rsidR="00914AC9" w:rsidRDefault="00914AC9" w:rsidP="00914AC9">
            <w:pPr>
              <w:jc w:val="center"/>
            </w:pPr>
            <w:r>
              <w:t>0</w:t>
            </w:r>
          </w:p>
        </w:tc>
        <w:tc>
          <w:tcPr>
            <w:tcW w:w="6983" w:type="dxa"/>
            <w:gridSpan w:val="8"/>
            <w:vMerge w:val="restart"/>
            <w:vAlign w:val="center"/>
          </w:tcPr>
          <w:p w:rsidR="00914AC9" w:rsidRDefault="00914AC9" w:rsidP="00914AC9">
            <w:pPr>
              <w:jc w:val="center"/>
            </w:pPr>
            <w:r>
              <w:t>Name</w:t>
            </w:r>
          </w:p>
        </w:tc>
      </w:tr>
      <w:tr w:rsidR="00914AC9" w:rsidTr="00914AC9">
        <w:trPr>
          <w:jc w:val="center"/>
        </w:trPr>
        <w:tc>
          <w:tcPr>
            <w:tcW w:w="937" w:type="dxa"/>
          </w:tcPr>
          <w:p w:rsidR="00914AC9" w:rsidRDefault="00914AC9" w:rsidP="00914AC9">
            <w:pPr>
              <w:jc w:val="center"/>
            </w:pPr>
            <w:r>
              <w:t>…</w:t>
            </w:r>
          </w:p>
        </w:tc>
        <w:tc>
          <w:tcPr>
            <w:tcW w:w="6983" w:type="dxa"/>
            <w:gridSpan w:val="8"/>
            <w:vMerge/>
            <w:vAlign w:val="center"/>
          </w:tcPr>
          <w:p w:rsidR="00914AC9" w:rsidRDefault="00914AC9" w:rsidP="00914AC9">
            <w:pPr>
              <w:jc w:val="center"/>
            </w:pPr>
          </w:p>
        </w:tc>
      </w:tr>
    </w:tbl>
    <w:p w:rsidR="00914AC9" w:rsidRDefault="00914AC9" w:rsidP="00914AC9">
      <w:pPr>
        <w:pStyle w:val="ListParagraph"/>
      </w:pPr>
      <w:r>
        <w:rPr>
          <w:b/>
        </w:rPr>
        <w:t>Name:</w:t>
      </w:r>
      <w:r>
        <w:t xml:space="preserve"> variable length string (UTF-8)</w:t>
      </w:r>
    </w:p>
    <w:p w:rsidR="00914AC9" w:rsidRDefault="00914AC9" w:rsidP="006745CD">
      <w:r>
        <w:t>The index should be less than the number of settings present on the device (see CMD_GET_SETTING_COUNT).</w:t>
      </w:r>
    </w:p>
    <w:p w:rsidR="00914AC9" w:rsidRDefault="00914AC9" w:rsidP="00914AC9">
      <w:pPr>
        <w:pStyle w:val="Heading2"/>
      </w:pPr>
      <w:r>
        <w:t>CMD_GET_SETTING_INFO (0x62)</w:t>
      </w:r>
    </w:p>
    <w:p w:rsidR="00914AC9" w:rsidRPr="00F4654C" w:rsidRDefault="00914AC9" w:rsidP="00914AC9">
      <w:r>
        <w:t xml:space="preserve">This command returns information about the specified </w:t>
      </w:r>
      <w:r w:rsidR="007B4E67">
        <w:t>setting</w:t>
      </w:r>
      <w:r>
        <w:t>.</w:t>
      </w:r>
    </w:p>
    <w:p w:rsidR="00914AC9" w:rsidRPr="008B5C7A" w:rsidRDefault="00914AC9" w:rsidP="00914AC9">
      <w:pPr>
        <w:pStyle w:val="ParameterHeader"/>
      </w:pPr>
      <w:r w:rsidRPr="008B5C7A">
        <w:lastRenderedPageBreak/>
        <w:t>Outgoing Parameters:</w:t>
      </w:r>
    </w:p>
    <w:p w:rsidR="00914AC9" w:rsidRPr="00537FB7" w:rsidRDefault="00914AC9" w:rsidP="00914AC9">
      <w:pPr>
        <w:pStyle w:val="ListParagraph"/>
      </w:pPr>
      <w:r w:rsidRPr="00811444">
        <w:rPr>
          <w:b/>
        </w:rPr>
        <w:t>Total length:</w:t>
      </w:r>
      <w:r w:rsidRPr="006B499F">
        <w:t xml:space="preserve"> </w:t>
      </w:r>
      <w:r>
        <w:t>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14AC9" w:rsidTr="00914AC9">
        <w:trPr>
          <w:jc w:val="center"/>
        </w:trPr>
        <w:tc>
          <w:tcPr>
            <w:tcW w:w="937" w:type="dxa"/>
          </w:tcPr>
          <w:p w:rsidR="00914AC9" w:rsidRDefault="00914AC9" w:rsidP="00914AC9">
            <w:pPr>
              <w:jc w:val="center"/>
            </w:pPr>
            <w:r>
              <w:t>Byte #</w:t>
            </w:r>
          </w:p>
        </w:tc>
        <w:tc>
          <w:tcPr>
            <w:tcW w:w="872" w:type="dxa"/>
          </w:tcPr>
          <w:p w:rsidR="00914AC9" w:rsidRDefault="00914AC9" w:rsidP="00914AC9">
            <w:pPr>
              <w:jc w:val="center"/>
            </w:pPr>
            <w:r>
              <w:t>Bit 7</w:t>
            </w:r>
          </w:p>
        </w:tc>
        <w:tc>
          <w:tcPr>
            <w:tcW w:w="873" w:type="dxa"/>
          </w:tcPr>
          <w:p w:rsidR="00914AC9" w:rsidRDefault="00914AC9" w:rsidP="00914AC9">
            <w:pPr>
              <w:jc w:val="center"/>
            </w:pPr>
            <w:r>
              <w:t>Bit 6</w:t>
            </w:r>
          </w:p>
        </w:tc>
        <w:tc>
          <w:tcPr>
            <w:tcW w:w="873" w:type="dxa"/>
          </w:tcPr>
          <w:p w:rsidR="00914AC9" w:rsidRDefault="00914AC9" w:rsidP="00914AC9">
            <w:pPr>
              <w:jc w:val="center"/>
            </w:pPr>
            <w:r>
              <w:t>Bit 5</w:t>
            </w:r>
          </w:p>
        </w:tc>
        <w:tc>
          <w:tcPr>
            <w:tcW w:w="873" w:type="dxa"/>
          </w:tcPr>
          <w:p w:rsidR="00914AC9" w:rsidRDefault="00914AC9" w:rsidP="00914AC9">
            <w:pPr>
              <w:jc w:val="center"/>
            </w:pPr>
            <w:r>
              <w:t>Bit 4</w:t>
            </w:r>
          </w:p>
        </w:tc>
        <w:tc>
          <w:tcPr>
            <w:tcW w:w="873" w:type="dxa"/>
          </w:tcPr>
          <w:p w:rsidR="00914AC9" w:rsidRDefault="00914AC9" w:rsidP="00914AC9">
            <w:pPr>
              <w:jc w:val="center"/>
            </w:pPr>
            <w:r>
              <w:t>Bit 3</w:t>
            </w:r>
          </w:p>
        </w:tc>
        <w:tc>
          <w:tcPr>
            <w:tcW w:w="873" w:type="dxa"/>
          </w:tcPr>
          <w:p w:rsidR="00914AC9" w:rsidRDefault="00914AC9" w:rsidP="00914AC9">
            <w:pPr>
              <w:jc w:val="center"/>
            </w:pPr>
            <w:r>
              <w:t>Bit 2</w:t>
            </w:r>
          </w:p>
        </w:tc>
        <w:tc>
          <w:tcPr>
            <w:tcW w:w="873" w:type="dxa"/>
          </w:tcPr>
          <w:p w:rsidR="00914AC9" w:rsidRDefault="00914AC9" w:rsidP="00914AC9">
            <w:pPr>
              <w:jc w:val="center"/>
            </w:pPr>
            <w:r>
              <w:t>Bit 1</w:t>
            </w:r>
          </w:p>
        </w:tc>
        <w:tc>
          <w:tcPr>
            <w:tcW w:w="873" w:type="dxa"/>
          </w:tcPr>
          <w:p w:rsidR="00914AC9" w:rsidRDefault="00914AC9" w:rsidP="00914AC9">
            <w:pPr>
              <w:jc w:val="center"/>
            </w:pPr>
            <w:r>
              <w:t>Bit 0</w:t>
            </w:r>
          </w:p>
        </w:tc>
      </w:tr>
      <w:tr w:rsidR="00914AC9" w:rsidTr="00914AC9">
        <w:trPr>
          <w:jc w:val="center"/>
        </w:trPr>
        <w:tc>
          <w:tcPr>
            <w:tcW w:w="937" w:type="dxa"/>
          </w:tcPr>
          <w:p w:rsidR="00914AC9" w:rsidRDefault="00914AC9" w:rsidP="00914AC9">
            <w:pPr>
              <w:jc w:val="center"/>
            </w:pPr>
            <w:r>
              <w:t>0</w:t>
            </w:r>
          </w:p>
        </w:tc>
        <w:tc>
          <w:tcPr>
            <w:tcW w:w="6983" w:type="dxa"/>
            <w:gridSpan w:val="8"/>
            <w:vAlign w:val="center"/>
          </w:tcPr>
          <w:p w:rsidR="00914AC9" w:rsidRDefault="00914AC9" w:rsidP="00914AC9">
            <w:pPr>
              <w:jc w:val="center"/>
            </w:pPr>
            <w:r>
              <w:t>Index</w:t>
            </w:r>
          </w:p>
        </w:tc>
      </w:tr>
    </w:tbl>
    <w:p w:rsidR="00914AC9" w:rsidRDefault="00914AC9" w:rsidP="00914AC9">
      <w:pPr>
        <w:pStyle w:val="ListParagraph"/>
      </w:pPr>
      <w:r>
        <w:rPr>
          <w:b/>
        </w:rPr>
        <w:t>Index:</w:t>
      </w:r>
      <w:r w:rsidRPr="00BB4374">
        <w:t xml:space="preserve"> </w:t>
      </w:r>
      <w:r>
        <w:t xml:space="preserve">8 </w:t>
      </w:r>
      <w:r w:rsidRPr="00BB4374">
        <w:t>bits unsigned</w:t>
      </w:r>
    </w:p>
    <w:p w:rsidR="00914AC9" w:rsidRPr="008B5C7A" w:rsidRDefault="00914AC9" w:rsidP="00914AC9">
      <w:pPr>
        <w:pStyle w:val="ParameterHeader"/>
      </w:pPr>
      <w:r w:rsidRPr="008B5C7A">
        <w:t>Incoming Parameters:</w:t>
      </w:r>
    </w:p>
    <w:p w:rsidR="00914AC9" w:rsidRDefault="00914AC9" w:rsidP="00914AC9">
      <w:pPr>
        <w:pStyle w:val="ListParagraph"/>
      </w:pPr>
      <w:r w:rsidRPr="00811444">
        <w:rPr>
          <w:b/>
        </w:rPr>
        <w:t>Total length:</w:t>
      </w:r>
      <w:r w:rsidRPr="006B499F">
        <w:t xml:space="preserve"> </w:t>
      </w:r>
      <w:r w:rsidR="007B4E67">
        <w:t>variable (≥1 byte)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914AC9" w:rsidTr="00914AC9">
        <w:trPr>
          <w:jc w:val="center"/>
        </w:trPr>
        <w:tc>
          <w:tcPr>
            <w:tcW w:w="937" w:type="dxa"/>
          </w:tcPr>
          <w:p w:rsidR="00914AC9" w:rsidRDefault="00914AC9" w:rsidP="00914AC9">
            <w:pPr>
              <w:jc w:val="center"/>
            </w:pPr>
            <w:r>
              <w:t>Byte #</w:t>
            </w:r>
          </w:p>
        </w:tc>
        <w:tc>
          <w:tcPr>
            <w:tcW w:w="872" w:type="dxa"/>
          </w:tcPr>
          <w:p w:rsidR="00914AC9" w:rsidRDefault="00914AC9" w:rsidP="00914AC9">
            <w:pPr>
              <w:jc w:val="center"/>
            </w:pPr>
            <w:r>
              <w:t>Bit 7</w:t>
            </w:r>
          </w:p>
        </w:tc>
        <w:tc>
          <w:tcPr>
            <w:tcW w:w="873" w:type="dxa"/>
          </w:tcPr>
          <w:p w:rsidR="00914AC9" w:rsidRDefault="00914AC9" w:rsidP="00914AC9">
            <w:pPr>
              <w:jc w:val="center"/>
            </w:pPr>
            <w:r>
              <w:t>Bit 6</w:t>
            </w:r>
          </w:p>
        </w:tc>
        <w:tc>
          <w:tcPr>
            <w:tcW w:w="873" w:type="dxa"/>
          </w:tcPr>
          <w:p w:rsidR="00914AC9" w:rsidRDefault="00914AC9" w:rsidP="00914AC9">
            <w:pPr>
              <w:jc w:val="center"/>
            </w:pPr>
            <w:r>
              <w:t>Bit 5</w:t>
            </w:r>
          </w:p>
        </w:tc>
        <w:tc>
          <w:tcPr>
            <w:tcW w:w="873" w:type="dxa"/>
          </w:tcPr>
          <w:p w:rsidR="00914AC9" w:rsidRDefault="00914AC9" w:rsidP="00914AC9">
            <w:pPr>
              <w:jc w:val="center"/>
            </w:pPr>
            <w:r>
              <w:t>Bit 4</w:t>
            </w:r>
          </w:p>
        </w:tc>
        <w:tc>
          <w:tcPr>
            <w:tcW w:w="873" w:type="dxa"/>
          </w:tcPr>
          <w:p w:rsidR="00914AC9" w:rsidRDefault="00914AC9" w:rsidP="00914AC9">
            <w:pPr>
              <w:jc w:val="center"/>
            </w:pPr>
            <w:r>
              <w:t>Bit 3</w:t>
            </w:r>
          </w:p>
        </w:tc>
        <w:tc>
          <w:tcPr>
            <w:tcW w:w="873" w:type="dxa"/>
          </w:tcPr>
          <w:p w:rsidR="00914AC9" w:rsidRDefault="00914AC9" w:rsidP="00914AC9">
            <w:pPr>
              <w:jc w:val="center"/>
            </w:pPr>
            <w:r>
              <w:t>Bit 2</w:t>
            </w:r>
          </w:p>
        </w:tc>
        <w:tc>
          <w:tcPr>
            <w:tcW w:w="873" w:type="dxa"/>
          </w:tcPr>
          <w:p w:rsidR="00914AC9" w:rsidRDefault="00914AC9" w:rsidP="00914AC9">
            <w:pPr>
              <w:jc w:val="center"/>
            </w:pPr>
            <w:r>
              <w:t>Bit 1</w:t>
            </w:r>
          </w:p>
        </w:tc>
        <w:tc>
          <w:tcPr>
            <w:tcW w:w="873" w:type="dxa"/>
          </w:tcPr>
          <w:p w:rsidR="00914AC9" w:rsidRDefault="00914AC9" w:rsidP="00914AC9">
            <w:pPr>
              <w:jc w:val="center"/>
            </w:pPr>
            <w:r>
              <w:t>Bit 0</w:t>
            </w:r>
          </w:p>
        </w:tc>
      </w:tr>
      <w:tr w:rsidR="00914AC9" w:rsidTr="00914AC9">
        <w:trPr>
          <w:jc w:val="center"/>
        </w:trPr>
        <w:tc>
          <w:tcPr>
            <w:tcW w:w="937" w:type="dxa"/>
          </w:tcPr>
          <w:p w:rsidR="00914AC9" w:rsidRDefault="00914AC9" w:rsidP="00914AC9">
            <w:pPr>
              <w:jc w:val="center"/>
            </w:pPr>
            <w:r>
              <w:t>0</w:t>
            </w:r>
          </w:p>
        </w:tc>
        <w:tc>
          <w:tcPr>
            <w:tcW w:w="6983" w:type="dxa"/>
            <w:gridSpan w:val="8"/>
            <w:vAlign w:val="center"/>
          </w:tcPr>
          <w:p w:rsidR="00914AC9" w:rsidRDefault="007B4E67" w:rsidP="00914AC9">
            <w:pPr>
              <w:jc w:val="center"/>
            </w:pPr>
            <w:r>
              <w:t>Setting</w:t>
            </w:r>
            <w:r w:rsidR="00914AC9">
              <w:t xml:space="preserve"> Type</w:t>
            </w:r>
          </w:p>
        </w:tc>
      </w:tr>
      <w:tr w:rsidR="00914AC9" w:rsidTr="00914AC9">
        <w:trPr>
          <w:jc w:val="center"/>
        </w:trPr>
        <w:tc>
          <w:tcPr>
            <w:tcW w:w="937" w:type="dxa"/>
          </w:tcPr>
          <w:p w:rsidR="00914AC9" w:rsidRDefault="00914AC9" w:rsidP="00914AC9">
            <w:pPr>
              <w:jc w:val="center"/>
            </w:pPr>
            <w:r>
              <w:t>1</w:t>
            </w:r>
          </w:p>
        </w:tc>
        <w:tc>
          <w:tcPr>
            <w:tcW w:w="6983" w:type="dxa"/>
            <w:gridSpan w:val="8"/>
            <w:vMerge w:val="restart"/>
            <w:vAlign w:val="center"/>
          </w:tcPr>
          <w:p w:rsidR="00914AC9" w:rsidRDefault="007B4E67" w:rsidP="00914AC9">
            <w:pPr>
              <w:jc w:val="center"/>
            </w:pPr>
            <w:r>
              <w:t>Setting Info</w:t>
            </w:r>
          </w:p>
        </w:tc>
      </w:tr>
      <w:tr w:rsidR="00914AC9" w:rsidTr="00914AC9">
        <w:trPr>
          <w:jc w:val="center"/>
        </w:trPr>
        <w:tc>
          <w:tcPr>
            <w:tcW w:w="937" w:type="dxa"/>
          </w:tcPr>
          <w:p w:rsidR="00914AC9" w:rsidRDefault="007B4E67" w:rsidP="007B4E67">
            <w:pPr>
              <w:jc w:val="center"/>
            </w:pPr>
            <w:r>
              <w:t>…</w:t>
            </w:r>
          </w:p>
        </w:tc>
        <w:tc>
          <w:tcPr>
            <w:tcW w:w="6983" w:type="dxa"/>
            <w:gridSpan w:val="8"/>
            <w:vMerge/>
            <w:vAlign w:val="center"/>
          </w:tcPr>
          <w:p w:rsidR="00914AC9" w:rsidRDefault="00914AC9" w:rsidP="00914AC9">
            <w:pPr>
              <w:jc w:val="center"/>
            </w:pPr>
          </w:p>
        </w:tc>
      </w:tr>
    </w:tbl>
    <w:p w:rsidR="00914AC9" w:rsidRDefault="007B4E67" w:rsidP="00914AC9">
      <w:pPr>
        <w:pStyle w:val="ListParagraph"/>
      </w:pPr>
      <w:r>
        <w:rPr>
          <w:b/>
        </w:rPr>
        <w:t>Setting</w:t>
      </w:r>
      <w:r w:rsidR="00914AC9">
        <w:rPr>
          <w:b/>
        </w:rPr>
        <w:t xml:space="preserve"> Type:</w:t>
      </w:r>
      <w:r w:rsidR="00914AC9">
        <w:t xml:space="preserve"> 8 bits unsigned</w:t>
      </w:r>
    </w:p>
    <w:p w:rsidR="00914AC9" w:rsidRDefault="007B4E67" w:rsidP="00914AC9">
      <w:pPr>
        <w:pStyle w:val="ListParagraph"/>
      </w:pPr>
      <w:r>
        <w:rPr>
          <w:b/>
        </w:rPr>
        <w:t xml:space="preserve">Setting Info: </w:t>
      </w:r>
      <w:r>
        <w:t>variable length byte array</w:t>
      </w:r>
    </w:p>
    <w:p w:rsidR="00914AC9" w:rsidRPr="00D03302" w:rsidRDefault="00914AC9" w:rsidP="00914AC9">
      <w:r>
        <w:t xml:space="preserve">The index should be less than the number of </w:t>
      </w:r>
      <w:r w:rsidR="007B4E67">
        <w:t>setting</w:t>
      </w:r>
      <w:r>
        <w:t xml:space="preserve">s present on </w:t>
      </w:r>
      <w:r w:rsidR="007B4E67">
        <w:t>the device (see CMD_GET_SETTING</w:t>
      </w:r>
      <w:r>
        <w:t>_COUNT).</w:t>
      </w:r>
    </w:p>
    <w:p w:rsidR="00AF279E" w:rsidRPr="00C33383" w:rsidRDefault="007B4E67" w:rsidP="00C33383">
      <w:r>
        <w:t>Setting</w:t>
      </w:r>
      <w:r w:rsidR="00914AC9">
        <w:t xml:space="preserve"> Type corresponds to an entry in the </w:t>
      </w:r>
      <w:r>
        <w:t>setting</w:t>
      </w:r>
      <w:r w:rsidR="00914AC9">
        <w:t xml:space="preserve"> table definition, and defines the </w:t>
      </w:r>
      <w:r>
        <w:t>organization and interpretation of the setting info.</w:t>
      </w:r>
      <w:bookmarkEnd w:id="72"/>
      <w:bookmarkEnd w:id="73"/>
    </w:p>
    <w:p w:rsidR="00B77E22" w:rsidRDefault="00727BF8" w:rsidP="00727BF8">
      <w:pPr>
        <w:pStyle w:val="Heading1"/>
      </w:pPr>
      <w:r>
        <w:t>Error Handling</w:t>
      </w:r>
    </w:p>
    <w:p w:rsidR="00C33383" w:rsidRDefault="00727BF8" w:rsidP="00C33383">
      <w:r>
        <w:t>If the reply packet contains CMD_REPLY_ERROR (0xFF) instead of the expected command ID, it means there was an error while processing the command.</w:t>
      </w:r>
      <w:r w:rsidR="00686F39">
        <w:t xml:space="preserve"> The incoming parameters contain information about the error.</w:t>
      </w:r>
    </w:p>
    <w:p w:rsidR="00727BF8" w:rsidRPr="008B5C7A" w:rsidRDefault="00727BF8" w:rsidP="00727BF8">
      <w:pPr>
        <w:pStyle w:val="ParameterHeader"/>
      </w:pPr>
      <w:r w:rsidRPr="008B5C7A">
        <w:t>Incoming Parameters:</w:t>
      </w:r>
    </w:p>
    <w:p w:rsidR="00727BF8" w:rsidRPr="00537FB7" w:rsidRDefault="00727BF8" w:rsidP="00727BF8">
      <w:pPr>
        <w:pStyle w:val="ListParagraph"/>
      </w:pPr>
      <w:r w:rsidRPr="00811444">
        <w:rPr>
          <w:b/>
        </w:rPr>
        <w:t>Total length:</w:t>
      </w:r>
      <w:r w:rsidRPr="006B499F">
        <w:t xml:space="preserve"> </w:t>
      </w:r>
      <w:r>
        <w:t>variable</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727BF8" w:rsidTr="00727BF8">
        <w:trPr>
          <w:jc w:val="center"/>
        </w:trPr>
        <w:tc>
          <w:tcPr>
            <w:tcW w:w="937" w:type="dxa"/>
          </w:tcPr>
          <w:p w:rsidR="00727BF8" w:rsidRDefault="00727BF8" w:rsidP="00727BF8">
            <w:pPr>
              <w:jc w:val="center"/>
            </w:pPr>
            <w:r>
              <w:t>Byte #</w:t>
            </w:r>
          </w:p>
        </w:tc>
        <w:tc>
          <w:tcPr>
            <w:tcW w:w="872" w:type="dxa"/>
          </w:tcPr>
          <w:p w:rsidR="00727BF8" w:rsidRDefault="00727BF8" w:rsidP="00727BF8">
            <w:pPr>
              <w:jc w:val="center"/>
            </w:pPr>
            <w:r>
              <w:t>Bit 7</w:t>
            </w:r>
          </w:p>
        </w:tc>
        <w:tc>
          <w:tcPr>
            <w:tcW w:w="873" w:type="dxa"/>
          </w:tcPr>
          <w:p w:rsidR="00727BF8" w:rsidRDefault="00727BF8" w:rsidP="00727BF8">
            <w:pPr>
              <w:jc w:val="center"/>
            </w:pPr>
            <w:r>
              <w:t>Bit 6</w:t>
            </w:r>
          </w:p>
        </w:tc>
        <w:tc>
          <w:tcPr>
            <w:tcW w:w="873" w:type="dxa"/>
          </w:tcPr>
          <w:p w:rsidR="00727BF8" w:rsidRDefault="00727BF8" w:rsidP="00727BF8">
            <w:pPr>
              <w:jc w:val="center"/>
            </w:pPr>
            <w:r>
              <w:t>Bit 5</w:t>
            </w:r>
          </w:p>
        </w:tc>
        <w:tc>
          <w:tcPr>
            <w:tcW w:w="873" w:type="dxa"/>
          </w:tcPr>
          <w:p w:rsidR="00727BF8" w:rsidRDefault="00727BF8" w:rsidP="00727BF8">
            <w:pPr>
              <w:jc w:val="center"/>
            </w:pPr>
            <w:r>
              <w:t>Bit 4</w:t>
            </w:r>
          </w:p>
        </w:tc>
        <w:tc>
          <w:tcPr>
            <w:tcW w:w="873" w:type="dxa"/>
          </w:tcPr>
          <w:p w:rsidR="00727BF8" w:rsidRDefault="00727BF8" w:rsidP="00727BF8">
            <w:pPr>
              <w:jc w:val="center"/>
            </w:pPr>
            <w:r>
              <w:t>Bit 3</w:t>
            </w:r>
          </w:p>
        </w:tc>
        <w:tc>
          <w:tcPr>
            <w:tcW w:w="873" w:type="dxa"/>
          </w:tcPr>
          <w:p w:rsidR="00727BF8" w:rsidRDefault="00727BF8" w:rsidP="00727BF8">
            <w:pPr>
              <w:jc w:val="center"/>
            </w:pPr>
            <w:r>
              <w:t>Bit 2</w:t>
            </w:r>
          </w:p>
        </w:tc>
        <w:tc>
          <w:tcPr>
            <w:tcW w:w="873" w:type="dxa"/>
          </w:tcPr>
          <w:p w:rsidR="00727BF8" w:rsidRDefault="00727BF8" w:rsidP="00727BF8">
            <w:pPr>
              <w:jc w:val="center"/>
            </w:pPr>
            <w:r>
              <w:t>Bit 1</w:t>
            </w:r>
          </w:p>
        </w:tc>
        <w:tc>
          <w:tcPr>
            <w:tcW w:w="873" w:type="dxa"/>
          </w:tcPr>
          <w:p w:rsidR="00727BF8" w:rsidRDefault="00727BF8" w:rsidP="00727BF8">
            <w:pPr>
              <w:jc w:val="center"/>
            </w:pPr>
            <w:r>
              <w:t>Bit 0</w:t>
            </w:r>
          </w:p>
        </w:tc>
      </w:tr>
      <w:tr w:rsidR="00727BF8" w:rsidTr="00727BF8">
        <w:trPr>
          <w:jc w:val="center"/>
        </w:trPr>
        <w:tc>
          <w:tcPr>
            <w:tcW w:w="937" w:type="dxa"/>
          </w:tcPr>
          <w:p w:rsidR="00727BF8" w:rsidRDefault="00727BF8" w:rsidP="00727BF8">
            <w:pPr>
              <w:jc w:val="center"/>
            </w:pPr>
            <w:r>
              <w:t>0</w:t>
            </w:r>
          </w:p>
        </w:tc>
        <w:tc>
          <w:tcPr>
            <w:tcW w:w="6983" w:type="dxa"/>
            <w:gridSpan w:val="8"/>
            <w:vAlign w:val="center"/>
          </w:tcPr>
          <w:p w:rsidR="00727BF8" w:rsidRDefault="00727BF8" w:rsidP="00727BF8">
            <w:pPr>
              <w:jc w:val="center"/>
            </w:pPr>
            <w:r>
              <w:t>Error Code</w:t>
            </w:r>
          </w:p>
        </w:tc>
      </w:tr>
      <w:tr w:rsidR="00727BF8" w:rsidTr="00727BF8">
        <w:trPr>
          <w:jc w:val="center"/>
        </w:trPr>
        <w:tc>
          <w:tcPr>
            <w:tcW w:w="937" w:type="dxa"/>
          </w:tcPr>
          <w:p w:rsidR="00727BF8" w:rsidRDefault="00727BF8" w:rsidP="00727BF8">
            <w:pPr>
              <w:jc w:val="center"/>
            </w:pPr>
            <w:r>
              <w:t>…</w:t>
            </w:r>
          </w:p>
        </w:tc>
        <w:tc>
          <w:tcPr>
            <w:tcW w:w="6983" w:type="dxa"/>
            <w:gridSpan w:val="8"/>
            <w:vAlign w:val="center"/>
          </w:tcPr>
          <w:p w:rsidR="00727BF8" w:rsidRDefault="00727BF8" w:rsidP="00727BF8">
            <w:pPr>
              <w:jc w:val="center"/>
            </w:pPr>
            <w:r>
              <w:t>Error Parameters</w:t>
            </w:r>
          </w:p>
        </w:tc>
      </w:tr>
    </w:tbl>
    <w:p w:rsidR="00727BF8" w:rsidRPr="00727BF8" w:rsidRDefault="00727BF8" w:rsidP="00727BF8">
      <w:pPr>
        <w:pStyle w:val="ListParagraph"/>
      </w:pPr>
      <w:r>
        <w:rPr>
          <w:b/>
        </w:rPr>
        <w:t>Error Code:</w:t>
      </w:r>
      <w:r>
        <w:t xml:space="preserve"> 8 bit unsigned</w:t>
      </w:r>
    </w:p>
    <w:p w:rsidR="00727BF8" w:rsidRPr="00C33383" w:rsidRDefault="00727BF8" w:rsidP="00727BF8">
      <w:pPr>
        <w:pStyle w:val="ListParagraph"/>
      </w:pPr>
      <w:r>
        <w:rPr>
          <w:b/>
        </w:rPr>
        <w:t>Error Parameters:</w:t>
      </w:r>
      <w:r w:rsidRPr="00BB4374">
        <w:t xml:space="preserve"> </w:t>
      </w:r>
      <w:r>
        <w:t>variable length byte array</w:t>
      </w:r>
    </w:p>
    <w:p w:rsidR="00727BF8" w:rsidRPr="00C33383" w:rsidRDefault="00686F39" w:rsidP="00727BF8">
      <w:r>
        <w:t xml:space="preserve">The error code </w:t>
      </w:r>
      <w:r w:rsidR="008D59B1">
        <w:t>indicates the type of error that happened. The error parameters are optional, and not intended to be automatically interpreted. The error parameters are included to help with debugging.</w:t>
      </w:r>
      <w:r>
        <w:t xml:space="preserve"> </w:t>
      </w:r>
    </w:p>
    <w:sectPr w:rsidR="00727BF8" w:rsidRPr="00C3338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30E" w:rsidRDefault="0027530E" w:rsidP="0055602E">
      <w:pPr>
        <w:spacing w:before="0" w:after="0" w:line="240" w:lineRule="auto"/>
      </w:pPr>
      <w:r>
        <w:separator/>
      </w:r>
    </w:p>
  </w:endnote>
  <w:endnote w:type="continuationSeparator" w:id="0">
    <w:p w:rsidR="0027530E" w:rsidRDefault="0027530E" w:rsidP="005560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E4A" w:rsidRDefault="0027530E">
    <w:pPr>
      <w:pStyle w:val="Footer"/>
    </w:pPr>
    <w:sdt>
      <w:sdtPr>
        <w:alias w:val="Company"/>
        <w:tag w:val=""/>
        <w:id w:val="1671753417"/>
        <w:placeholder>
          <w:docPart w:val="CC4A006FEB0E47409AFB29FF820A4D9A"/>
        </w:placeholder>
        <w:dataBinding w:prefixMappings="xmlns:ns0='http://schemas.openxmlformats.org/officeDocument/2006/extended-properties' " w:xpath="/ns0:Properties[1]/ns0:Company[1]" w:storeItemID="{6668398D-A668-4E3E-A5EB-62B293D839F1}"/>
        <w:text/>
      </w:sdtPr>
      <w:sdtEndPr/>
      <w:sdtContent>
        <w:r w:rsidR="003A6E4A">
          <w:t>Suprock Technologies</w:t>
        </w:r>
      </w:sdtContent>
    </w:sdt>
    <w:r w:rsidR="003A6E4A">
      <w:ptab w:relativeTo="margin" w:alignment="center" w:leader="none"/>
    </w:r>
    <w:r w:rsidR="003A6E4A" w:rsidRPr="000241BD">
      <w:t xml:space="preserve">Page </w:t>
    </w:r>
    <w:r w:rsidR="003A6E4A" w:rsidRPr="000241BD">
      <w:rPr>
        <w:b/>
      </w:rPr>
      <w:fldChar w:fldCharType="begin"/>
    </w:r>
    <w:r w:rsidR="003A6E4A" w:rsidRPr="000241BD">
      <w:rPr>
        <w:b/>
      </w:rPr>
      <w:instrText xml:space="preserve"> PAGE  \* Arabic  \* MERGEFORMAT </w:instrText>
    </w:r>
    <w:r w:rsidR="003A6E4A" w:rsidRPr="000241BD">
      <w:rPr>
        <w:b/>
      </w:rPr>
      <w:fldChar w:fldCharType="separate"/>
    </w:r>
    <w:r w:rsidR="006B4782">
      <w:rPr>
        <w:b/>
        <w:noProof/>
      </w:rPr>
      <w:t>1</w:t>
    </w:r>
    <w:r w:rsidR="003A6E4A" w:rsidRPr="000241BD">
      <w:rPr>
        <w:b/>
      </w:rPr>
      <w:fldChar w:fldCharType="end"/>
    </w:r>
    <w:r w:rsidR="003A6E4A" w:rsidRPr="000241BD">
      <w:t xml:space="preserve"> of </w:t>
    </w:r>
    <w:r w:rsidR="003A6E4A" w:rsidRPr="000241BD">
      <w:rPr>
        <w:b/>
      </w:rPr>
      <w:fldChar w:fldCharType="begin"/>
    </w:r>
    <w:r w:rsidR="003A6E4A" w:rsidRPr="000241BD">
      <w:rPr>
        <w:b/>
      </w:rPr>
      <w:instrText xml:space="preserve"> NUMPAGES  \* Arabic  \* MERGEFORMAT </w:instrText>
    </w:r>
    <w:r w:rsidR="003A6E4A" w:rsidRPr="000241BD">
      <w:rPr>
        <w:b/>
      </w:rPr>
      <w:fldChar w:fldCharType="separate"/>
    </w:r>
    <w:r w:rsidR="006B4782">
      <w:rPr>
        <w:b/>
        <w:noProof/>
      </w:rPr>
      <w:t>26</w:t>
    </w:r>
    <w:r w:rsidR="003A6E4A" w:rsidRPr="000241BD">
      <w:rPr>
        <w:b/>
      </w:rPr>
      <w:fldChar w:fldCharType="end"/>
    </w:r>
    <w:r w:rsidR="003A6E4A">
      <w:ptab w:relativeTo="margin" w:alignment="right" w:leader="none"/>
    </w:r>
    <w:sdt>
      <w:sdtPr>
        <w:alias w:val="Title"/>
        <w:tag w:val=""/>
        <w:id w:val="1199667130"/>
        <w:placeholder>
          <w:docPart w:val="72F57F8698204765B1D37457DD3A26ED"/>
        </w:placeholder>
        <w:dataBinding w:prefixMappings="xmlns:ns0='http://purl.org/dc/elements/1.1/' xmlns:ns1='http://schemas.openxmlformats.org/package/2006/metadata/core-properties' " w:xpath="/ns1:coreProperties[1]/ns0:title[1]" w:storeItemID="{6C3C8BC8-F283-45AE-878A-BAB7291924A1}"/>
        <w:text/>
      </w:sdtPr>
      <w:sdtEndPr/>
      <w:sdtContent>
        <w:r w:rsidR="003A6E4A">
          <w:t>Asphodel Base Protocol</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30E" w:rsidRDefault="0027530E" w:rsidP="0055602E">
      <w:pPr>
        <w:spacing w:before="0" w:after="0" w:line="240" w:lineRule="auto"/>
      </w:pPr>
      <w:r>
        <w:separator/>
      </w:r>
    </w:p>
  </w:footnote>
  <w:footnote w:type="continuationSeparator" w:id="0">
    <w:p w:rsidR="0027530E" w:rsidRDefault="0027530E" w:rsidP="005560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7F547D"/>
    <w:multiLevelType w:val="hybridMultilevel"/>
    <w:tmpl w:val="23DAB0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E5326F8"/>
    <w:multiLevelType w:val="hybridMultilevel"/>
    <w:tmpl w:val="5DC48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83"/>
    <w:rsid w:val="00001759"/>
    <w:rsid w:val="00002428"/>
    <w:rsid w:val="00025FD2"/>
    <w:rsid w:val="0005555E"/>
    <w:rsid w:val="0006778D"/>
    <w:rsid w:val="00087F1D"/>
    <w:rsid w:val="000A31D2"/>
    <w:rsid w:val="000E5AB5"/>
    <w:rsid w:val="0013753C"/>
    <w:rsid w:val="00141CEA"/>
    <w:rsid w:val="00153C49"/>
    <w:rsid w:val="0017201A"/>
    <w:rsid w:val="00182B93"/>
    <w:rsid w:val="00191795"/>
    <w:rsid w:val="001D6846"/>
    <w:rsid w:val="0027530E"/>
    <w:rsid w:val="002A56B3"/>
    <w:rsid w:val="002D3C7C"/>
    <w:rsid w:val="00336645"/>
    <w:rsid w:val="0038351A"/>
    <w:rsid w:val="00397EF0"/>
    <w:rsid w:val="003A6E4A"/>
    <w:rsid w:val="003B4CB4"/>
    <w:rsid w:val="00402187"/>
    <w:rsid w:val="00420E70"/>
    <w:rsid w:val="0042185E"/>
    <w:rsid w:val="0045053A"/>
    <w:rsid w:val="004971F3"/>
    <w:rsid w:val="004F70DD"/>
    <w:rsid w:val="00537FB7"/>
    <w:rsid w:val="0055602E"/>
    <w:rsid w:val="00572A45"/>
    <w:rsid w:val="00582585"/>
    <w:rsid w:val="00583C28"/>
    <w:rsid w:val="005C161C"/>
    <w:rsid w:val="005C6A9C"/>
    <w:rsid w:val="005F53A4"/>
    <w:rsid w:val="005F5C18"/>
    <w:rsid w:val="006077AF"/>
    <w:rsid w:val="0061349D"/>
    <w:rsid w:val="00621173"/>
    <w:rsid w:val="00654BD4"/>
    <w:rsid w:val="006745CD"/>
    <w:rsid w:val="00686F39"/>
    <w:rsid w:val="00693B70"/>
    <w:rsid w:val="00695916"/>
    <w:rsid w:val="006A4200"/>
    <w:rsid w:val="006B1671"/>
    <w:rsid w:val="006B4782"/>
    <w:rsid w:val="006B499F"/>
    <w:rsid w:val="00705763"/>
    <w:rsid w:val="00727BF8"/>
    <w:rsid w:val="0073793E"/>
    <w:rsid w:val="0075057C"/>
    <w:rsid w:val="007621C5"/>
    <w:rsid w:val="007872C4"/>
    <w:rsid w:val="007B4E67"/>
    <w:rsid w:val="007C7DEA"/>
    <w:rsid w:val="007E1904"/>
    <w:rsid w:val="00800950"/>
    <w:rsid w:val="00811444"/>
    <w:rsid w:val="00870544"/>
    <w:rsid w:val="008B5C7A"/>
    <w:rsid w:val="008D59B1"/>
    <w:rsid w:val="008F4389"/>
    <w:rsid w:val="009018F9"/>
    <w:rsid w:val="00914AC9"/>
    <w:rsid w:val="00936EBE"/>
    <w:rsid w:val="009F1280"/>
    <w:rsid w:val="009F348C"/>
    <w:rsid w:val="00A01101"/>
    <w:rsid w:val="00A21A29"/>
    <w:rsid w:val="00A466FC"/>
    <w:rsid w:val="00A87947"/>
    <w:rsid w:val="00AA2115"/>
    <w:rsid w:val="00AA271A"/>
    <w:rsid w:val="00AE080F"/>
    <w:rsid w:val="00AF279E"/>
    <w:rsid w:val="00B44906"/>
    <w:rsid w:val="00B70220"/>
    <w:rsid w:val="00B77E22"/>
    <w:rsid w:val="00BB4374"/>
    <w:rsid w:val="00BE0994"/>
    <w:rsid w:val="00C33383"/>
    <w:rsid w:val="00C35320"/>
    <w:rsid w:val="00C377D5"/>
    <w:rsid w:val="00C7716E"/>
    <w:rsid w:val="00C8248A"/>
    <w:rsid w:val="00C82E03"/>
    <w:rsid w:val="00CA602D"/>
    <w:rsid w:val="00CE6E50"/>
    <w:rsid w:val="00D26457"/>
    <w:rsid w:val="00D41753"/>
    <w:rsid w:val="00D44B5B"/>
    <w:rsid w:val="00D505B1"/>
    <w:rsid w:val="00D80FD6"/>
    <w:rsid w:val="00DA1B49"/>
    <w:rsid w:val="00DE4332"/>
    <w:rsid w:val="00E833FF"/>
    <w:rsid w:val="00EA3C24"/>
    <w:rsid w:val="00ED1A87"/>
    <w:rsid w:val="00EE5473"/>
    <w:rsid w:val="00F2418E"/>
    <w:rsid w:val="00F24BA3"/>
    <w:rsid w:val="00F50671"/>
    <w:rsid w:val="00F507A0"/>
    <w:rsid w:val="00F875C2"/>
    <w:rsid w:val="00FB487E"/>
    <w:rsid w:val="00FC55AD"/>
    <w:rsid w:val="00FD1B92"/>
    <w:rsid w:val="00FD2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1F55D0-21FC-473A-80F6-B76EB8C3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947"/>
    <w:rPr>
      <w:sz w:val="20"/>
      <w:szCs w:val="20"/>
    </w:rPr>
  </w:style>
  <w:style w:type="paragraph" w:styleId="Heading1">
    <w:name w:val="heading 1"/>
    <w:basedOn w:val="Normal"/>
    <w:next w:val="Normal"/>
    <w:link w:val="Heading1Char"/>
    <w:uiPriority w:val="9"/>
    <w:qFormat/>
    <w:rsid w:val="00A8794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8B5C7A"/>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pacing w:val="15"/>
      <w:sz w:val="22"/>
      <w:szCs w:val="22"/>
    </w:rPr>
  </w:style>
  <w:style w:type="paragraph" w:styleId="Heading3">
    <w:name w:val="heading 3"/>
    <w:basedOn w:val="Normal"/>
    <w:next w:val="Normal"/>
    <w:link w:val="Heading3Char"/>
    <w:uiPriority w:val="9"/>
    <w:unhideWhenUsed/>
    <w:qFormat/>
    <w:rsid w:val="00A8794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8794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8794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8794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8794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8794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8794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947"/>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8B5C7A"/>
    <w:rPr>
      <w:spacing w:val="15"/>
      <w:shd w:val="clear" w:color="auto" w:fill="DBE5F1" w:themeFill="accent1" w:themeFillTint="33"/>
    </w:rPr>
  </w:style>
  <w:style w:type="character" w:customStyle="1" w:styleId="Heading3Char">
    <w:name w:val="Heading 3 Char"/>
    <w:basedOn w:val="DefaultParagraphFont"/>
    <w:link w:val="Heading3"/>
    <w:uiPriority w:val="9"/>
    <w:rsid w:val="00A87947"/>
    <w:rPr>
      <w:caps/>
      <w:color w:val="243F60" w:themeColor="accent1" w:themeShade="7F"/>
      <w:spacing w:val="15"/>
    </w:rPr>
  </w:style>
  <w:style w:type="character" w:customStyle="1" w:styleId="Heading4Char">
    <w:name w:val="Heading 4 Char"/>
    <w:basedOn w:val="DefaultParagraphFont"/>
    <w:link w:val="Heading4"/>
    <w:uiPriority w:val="9"/>
    <w:semiHidden/>
    <w:rsid w:val="00A87947"/>
    <w:rPr>
      <w:caps/>
      <w:color w:val="365F91" w:themeColor="accent1" w:themeShade="BF"/>
      <w:spacing w:val="10"/>
    </w:rPr>
  </w:style>
  <w:style w:type="character" w:customStyle="1" w:styleId="Heading5Char">
    <w:name w:val="Heading 5 Char"/>
    <w:basedOn w:val="DefaultParagraphFont"/>
    <w:link w:val="Heading5"/>
    <w:uiPriority w:val="9"/>
    <w:semiHidden/>
    <w:rsid w:val="00A87947"/>
    <w:rPr>
      <w:caps/>
      <w:color w:val="365F91" w:themeColor="accent1" w:themeShade="BF"/>
      <w:spacing w:val="10"/>
    </w:rPr>
  </w:style>
  <w:style w:type="character" w:customStyle="1" w:styleId="Heading6Char">
    <w:name w:val="Heading 6 Char"/>
    <w:basedOn w:val="DefaultParagraphFont"/>
    <w:link w:val="Heading6"/>
    <w:uiPriority w:val="9"/>
    <w:semiHidden/>
    <w:rsid w:val="00A87947"/>
    <w:rPr>
      <w:caps/>
      <w:color w:val="365F91" w:themeColor="accent1" w:themeShade="BF"/>
      <w:spacing w:val="10"/>
    </w:rPr>
  </w:style>
  <w:style w:type="character" w:customStyle="1" w:styleId="Heading7Char">
    <w:name w:val="Heading 7 Char"/>
    <w:basedOn w:val="DefaultParagraphFont"/>
    <w:link w:val="Heading7"/>
    <w:uiPriority w:val="9"/>
    <w:semiHidden/>
    <w:rsid w:val="00A87947"/>
    <w:rPr>
      <w:caps/>
      <w:color w:val="365F91" w:themeColor="accent1" w:themeShade="BF"/>
      <w:spacing w:val="10"/>
    </w:rPr>
  </w:style>
  <w:style w:type="character" w:customStyle="1" w:styleId="Heading8Char">
    <w:name w:val="Heading 8 Char"/>
    <w:basedOn w:val="DefaultParagraphFont"/>
    <w:link w:val="Heading8"/>
    <w:uiPriority w:val="9"/>
    <w:semiHidden/>
    <w:rsid w:val="00A87947"/>
    <w:rPr>
      <w:caps/>
      <w:spacing w:val="10"/>
      <w:sz w:val="18"/>
      <w:szCs w:val="18"/>
    </w:rPr>
  </w:style>
  <w:style w:type="character" w:customStyle="1" w:styleId="Heading9Char">
    <w:name w:val="Heading 9 Char"/>
    <w:basedOn w:val="DefaultParagraphFont"/>
    <w:link w:val="Heading9"/>
    <w:uiPriority w:val="9"/>
    <w:semiHidden/>
    <w:rsid w:val="00A87947"/>
    <w:rPr>
      <w:i/>
      <w:caps/>
      <w:spacing w:val="10"/>
      <w:sz w:val="18"/>
      <w:szCs w:val="18"/>
    </w:rPr>
  </w:style>
  <w:style w:type="paragraph" w:styleId="Caption">
    <w:name w:val="caption"/>
    <w:basedOn w:val="Normal"/>
    <w:next w:val="Normal"/>
    <w:uiPriority w:val="35"/>
    <w:semiHidden/>
    <w:unhideWhenUsed/>
    <w:qFormat/>
    <w:rsid w:val="00A87947"/>
    <w:rPr>
      <w:b/>
      <w:bCs/>
      <w:color w:val="365F91" w:themeColor="accent1" w:themeShade="BF"/>
      <w:sz w:val="16"/>
      <w:szCs w:val="16"/>
    </w:rPr>
  </w:style>
  <w:style w:type="paragraph" w:styleId="Title">
    <w:name w:val="Title"/>
    <w:basedOn w:val="Normal"/>
    <w:next w:val="Normal"/>
    <w:link w:val="TitleChar"/>
    <w:uiPriority w:val="10"/>
    <w:qFormat/>
    <w:rsid w:val="00A8794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87947"/>
    <w:rPr>
      <w:caps/>
      <w:color w:val="4F81BD" w:themeColor="accent1"/>
      <w:spacing w:val="10"/>
      <w:kern w:val="28"/>
      <w:sz w:val="52"/>
      <w:szCs w:val="52"/>
    </w:rPr>
  </w:style>
  <w:style w:type="paragraph" w:styleId="Subtitle">
    <w:name w:val="Subtitle"/>
    <w:basedOn w:val="Normal"/>
    <w:next w:val="Normal"/>
    <w:link w:val="SubtitleChar"/>
    <w:uiPriority w:val="11"/>
    <w:qFormat/>
    <w:rsid w:val="00A8794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87947"/>
    <w:rPr>
      <w:caps/>
      <w:color w:val="595959" w:themeColor="text1" w:themeTint="A6"/>
      <w:spacing w:val="10"/>
      <w:sz w:val="24"/>
      <w:szCs w:val="24"/>
    </w:rPr>
  </w:style>
  <w:style w:type="character" w:styleId="Strong">
    <w:name w:val="Strong"/>
    <w:uiPriority w:val="22"/>
    <w:qFormat/>
    <w:rsid w:val="00A87947"/>
    <w:rPr>
      <w:b/>
      <w:bCs/>
    </w:rPr>
  </w:style>
  <w:style w:type="character" w:styleId="Emphasis">
    <w:name w:val="Emphasis"/>
    <w:uiPriority w:val="20"/>
    <w:qFormat/>
    <w:rsid w:val="00A87947"/>
    <w:rPr>
      <w:caps/>
      <w:color w:val="243F60" w:themeColor="accent1" w:themeShade="7F"/>
      <w:spacing w:val="5"/>
    </w:rPr>
  </w:style>
  <w:style w:type="paragraph" w:styleId="NoSpacing">
    <w:name w:val="No Spacing"/>
    <w:basedOn w:val="Normal"/>
    <w:link w:val="NoSpacingChar"/>
    <w:uiPriority w:val="1"/>
    <w:qFormat/>
    <w:rsid w:val="00A87947"/>
    <w:pPr>
      <w:spacing w:before="0" w:after="0" w:line="240" w:lineRule="auto"/>
    </w:pPr>
  </w:style>
  <w:style w:type="character" w:customStyle="1" w:styleId="NoSpacingChar">
    <w:name w:val="No Spacing Char"/>
    <w:basedOn w:val="DefaultParagraphFont"/>
    <w:link w:val="NoSpacing"/>
    <w:uiPriority w:val="1"/>
    <w:rsid w:val="00A87947"/>
    <w:rPr>
      <w:sz w:val="20"/>
      <w:szCs w:val="20"/>
    </w:rPr>
  </w:style>
  <w:style w:type="paragraph" w:styleId="ListParagraph">
    <w:name w:val="List Paragraph"/>
    <w:basedOn w:val="Normal"/>
    <w:uiPriority w:val="34"/>
    <w:qFormat/>
    <w:rsid w:val="008B5C7A"/>
    <w:pPr>
      <w:keepLines/>
      <w:ind w:left="720"/>
      <w:contextualSpacing/>
    </w:pPr>
  </w:style>
  <w:style w:type="paragraph" w:styleId="Quote">
    <w:name w:val="Quote"/>
    <w:basedOn w:val="Normal"/>
    <w:next w:val="Normal"/>
    <w:link w:val="QuoteChar"/>
    <w:uiPriority w:val="29"/>
    <w:qFormat/>
    <w:rsid w:val="00A87947"/>
    <w:rPr>
      <w:i/>
      <w:iCs/>
    </w:rPr>
  </w:style>
  <w:style w:type="character" w:customStyle="1" w:styleId="QuoteChar">
    <w:name w:val="Quote Char"/>
    <w:basedOn w:val="DefaultParagraphFont"/>
    <w:link w:val="Quote"/>
    <w:uiPriority w:val="29"/>
    <w:rsid w:val="00A87947"/>
    <w:rPr>
      <w:i/>
      <w:iCs/>
      <w:sz w:val="20"/>
      <w:szCs w:val="20"/>
    </w:rPr>
  </w:style>
  <w:style w:type="paragraph" w:styleId="IntenseQuote">
    <w:name w:val="Intense Quote"/>
    <w:basedOn w:val="Normal"/>
    <w:next w:val="Normal"/>
    <w:link w:val="IntenseQuoteChar"/>
    <w:uiPriority w:val="30"/>
    <w:qFormat/>
    <w:rsid w:val="00A8794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87947"/>
    <w:rPr>
      <w:i/>
      <w:iCs/>
      <w:color w:val="4F81BD" w:themeColor="accent1"/>
      <w:sz w:val="20"/>
      <w:szCs w:val="20"/>
    </w:rPr>
  </w:style>
  <w:style w:type="character" w:styleId="SubtleEmphasis">
    <w:name w:val="Subtle Emphasis"/>
    <w:uiPriority w:val="19"/>
    <w:qFormat/>
    <w:rsid w:val="00A87947"/>
    <w:rPr>
      <w:i/>
      <w:iCs/>
      <w:color w:val="243F60" w:themeColor="accent1" w:themeShade="7F"/>
    </w:rPr>
  </w:style>
  <w:style w:type="character" w:styleId="IntenseEmphasis">
    <w:name w:val="Intense Emphasis"/>
    <w:uiPriority w:val="21"/>
    <w:qFormat/>
    <w:rsid w:val="00A87947"/>
    <w:rPr>
      <w:b/>
      <w:bCs/>
      <w:caps/>
      <w:color w:val="243F60" w:themeColor="accent1" w:themeShade="7F"/>
      <w:spacing w:val="10"/>
    </w:rPr>
  </w:style>
  <w:style w:type="character" w:styleId="SubtleReference">
    <w:name w:val="Subtle Reference"/>
    <w:basedOn w:val="NoSpacingChar"/>
    <w:uiPriority w:val="31"/>
    <w:qFormat/>
    <w:rsid w:val="00A87947"/>
    <w:rPr>
      <w:b/>
      <w:bCs/>
      <w:color w:val="4F81BD" w:themeColor="accent1"/>
      <w:sz w:val="20"/>
      <w:szCs w:val="20"/>
    </w:rPr>
  </w:style>
  <w:style w:type="character" w:styleId="IntenseReference">
    <w:name w:val="Intense Reference"/>
    <w:uiPriority w:val="32"/>
    <w:qFormat/>
    <w:rsid w:val="00A87947"/>
    <w:rPr>
      <w:b/>
      <w:bCs/>
      <w:i/>
      <w:iCs/>
      <w:caps/>
      <w:color w:val="4F81BD" w:themeColor="accent1"/>
    </w:rPr>
  </w:style>
  <w:style w:type="character" w:styleId="BookTitle">
    <w:name w:val="Book Title"/>
    <w:uiPriority w:val="33"/>
    <w:qFormat/>
    <w:rsid w:val="00A87947"/>
    <w:rPr>
      <w:b/>
      <w:bCs/>
      <w:i/>
      <w:iCs/>
      <w:spacing w:val="9"/>
    </w:rPr>
  </w:style>
  <w:style w:type="paragraph" w:styleId="TOCHeading">
    <w:name w:val="TOC Heading"/>
    <w:basedOn w:val="Heading1"/>
    <w:next w:val="Normal"/>
    <w:uiPriority w:val="39"/>
    <w:unhideWhenUsed/>
    <w:qFormat/>
    <w:rsid w:val="00A87947"/>
    <w:pPr>
      <w:outlineLvl w:val="9"/>
    </w:pPr>
    <w:rPr>
      <w:lang w:bidi="en-US"/>
    </w:rPr>
  </w:style>
  <w:style w:type="table" w:styleId="TableGrid">
    <w:name w:val="Table Grid"/>
    <w:basedOn w:val="TableNormal"/>
    <w:uiPriority w:val="59"/>
    <w:rsid w:val="00811444"/>
    <w:pPr>
      <w:keepNext/>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customStyle="1" w:styleId="ParameterHeader">
    <w:name w:val="Parameter Header"/>
    <w:basedOn w:val="NoSpacing"/>
    <w:next w:val="ListParagraph"/>
    <w:link w:val="ParameterHeaderChar"/>
    <w:qFormat/>
    <w:rsid w:val="008B5C7A"/>
    <w:pPr>
      <w:keepNext/>
    </w:pPr>
    <w:rPr>
      <w:b/>
      <w:color w:val="4F81BD"/>
    </w:rPr>
  </w:style>
  <w:style w:type="character" w:customStyle="1" w:styleId="ParameterHeaderChar">
    <w:name w:val="Parameter Header Char"/>
    <w:basedOn w:val="NoSpacingChar"/>
    <w:link w:val="ParameterHeader"/>
    <w:rsid w:val="008B5C7A"/>
    <w:rPr>
      <w:b/>
      <w:color w:val="4F81BD"/>
      <w:sz w:val="20"/>
      <w:szCs w:val="20"/>
    </w:rPr>
  </w:style>
  <w:style w:type="paragraph" w:styleId="Header">
    <w:name w:val="header"/>
    <w:basedOn w:val="Normal"/>
    <w:link w:val="HeaderChar"/>
    <w:uiPriority w:val="99"/>
    <w:unhideWhenUsed/>
    <w:rsid w:val="005560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5602E"/>
    <w:rPr>
      <w:sz w:val="20"/>
      <w:szCs w:val="20"/>
    </w:rPr>
  </w:style>
  <w:style w:type="paragraph" w:styleId="Footer">
    <w:name w:val="footer"/>
    <w:basedOn w:val="Normal"/>
    <w:link w:val="FooterChar"/>
    <w:uiPriority w:val="99"/>
    <w:unhideWhenUsed/>
    <w:rsid w:val="005560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5602E"/>
    <w:rPr>
      <w:sz w:val="20"/>
      <w:szCs w:val="20"/>
    </w:rPr>
  </w:style>
  <w:style w:type="character" w:styleId="PlaceholderText">
    <w:name w:val="Placeholder Text"/>
    <w:basedOn w:val="DefaultParagraphFont"/>
    <w:uiPriority w:val="99"/>
    <w:semiHidden/>
    <w:rsid w:val="007C7DEA"/>
    <w:rPr>
      <w:color w:val="808080"/>
    </w:rPr>
  </w:style>
  <w:style w:type="paragraph" w:styleId="BalloonText">
    <w:name w:val="Balloon Text"/>
    <w:basedOn w:val="Normal"/>
    <w:link w:val="BalloonTextChar"/>
    <w:uiPriority w:val="99"/>
    <w:semiHidden/>
    <w:unhideWhenUsed/>
    <w:rsid w:val="007C7DE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DEA"/>
    <w:rPr>
      <w:rFonts w:ascii="Tahoma" w:hAnsi="Tahoma" w:cs="Tahoma"/>
      <w:sz w:val="16"/>
      <w:szCs w:val="16"/>
    </w:rPr>
  </w:style>
  <w:style w:type="paragraph" w:styleId="TOC1">
    <w:name w:val="toc 1"/>
    <w:basedOn w:val="Normal"/>
    <w:next w:val="Normal"/>
    <w:autoRedefine/>
    <w:uiPriority w:val="39"/>
    <w:unhideWhenUsed/>
    <w:rsid w:val="005C161C"/>
    <w:pPr>
      <w:spacing w:after="100"/>
    </w:pPr>
  </w:style>
  <w:style w:type="paragraph" w:styleId="TOC2">
    <w:name w:val="toc 2"/>
    <w:basedOn w:val="Normal"/>
    <w:next w:val="Normal"/>
    <w:autoRedefine/>
    <w:uiPriority w:val="39"/>
    <w:unhideWhenUsed/>
    <w:rsid w:val="005C161C"/>
    <w:pPr>
      <w:spacing w:after="100"/>
      <w:ind w:left="200"/>
    </w:pPr>
  </w:style>
  <w:style w:type="character" w:styleId="Hyperlink">
    <w:name w:val="Hyperlink"/>
    <w:basedOn w:val="DefaultParagraphFont"/>
    <w:uiPriority w:val="99"/>
    <w:unhideWhenUsed/>
    <w:rsid w:val="005C1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C4A006FEB0E47409AFB29FF820A4D9A"/>
        <w:category>
          <w:name w:val="General"/>
          <w:gallery w:val="placeholder"/>
        </w:category>
        <w:types>
          <w:type w:val="bbPlcHdr"/>
        </w:types>
        <w:behaviors>
          <w:behavior w:val="content"/>
        </w:behaviors>
        <w:guid w:val="{DF8DA4D6-1AF1-44C2-99E7-D600AC000C61}"/>
      </w:docPartPr>
      <w:docPartBody>
        <w:p w:rsidR="00AF256F" w:rsidRDefault="00AF256F" w:rsidP="00AF256F">
          <w:pPr>
            <w:pStyle w:val="CC4A006FEB0E47409AFB29FF820A4D9A"/>
          </w:pPr>
          <w:r w:rsidRPr="00F91F31">
            <w:rPr>
              <w:rStyle w:val="PlaceholderText"/>
            </w:rPr>
            <w:t>[Company]</w:t>
          </w:r>
        </w:p>
      </w:docPartBody>
    </w:docPart>
    <w:docPart>
      <w:docPartPr>
        <w:name w:val="72F57F8698204765B1D37457DD3A26ED"/>
        <w:category>
          <w:name w:val="General"/>
          <w:gallery w:val="placeholder"/>
        </w:category>
        <w:types>
          <w:type w:val="bbPlcHdr"/>
        </w:types>
        <w:behaviors>
          <w:behavior w:val="content"/>
        </w:behaviors>
        <w:guid w:val="{D6FDD681-4497-4987-84AC-4D0ADEACF137}"/>
      </w:docPartPr>
      <w:docPartBody>
        <w:p w:rsidR="00AF256F" w:rsidRDefault="00AF256F" w:rsidP="00AF256F">
          <w:pPr>
            <w:pStyle w:val="72F57F8698204765B1D37457DD3A26ED"/>
          </w:pPr>
          <w:r w:rsidRPr="00F91F3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56F"/>
    <w:rsid w:val="00140B44"/>
    <w:rsid w:val="00144AD5"/>
    <w:rsid w:val="003622B8"/>
    <w:rsid w:val="004F7260"/>
    <w:rsid w:val="005D146D"/>
    <w:rsid w:val="005E323B"/>
    <w:rsid w:val="006474A3"/>
    <w:rsid w:val="007B1329"/>
    <w:rsid w:val="008064C8"/>
    <w:rsid w:val="00825AAD"/>
    <w:rsid w:val="008416C6"/>
    <w:rsid w:val="009F55B7"/>
    <w:rsid w:val="00A23982"/>
    <w:rsid w:val="00AF256F"/>
    <w:rsid w:val="00C5745F"/>
    <w:rsid w:val="00CC0C56"/>
    <w:rsid w:val="00E465AA"/>
    <w:rsid w:val="00F5390C"/>
    <w:rsid w:val="00FB7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56F"/>
    <w:rPr>
      <w:color w:val="808080"/>
    </w:rPr>
  </w:style>
  <w:style w:type="paragraph" w:customStyle="1" w:styleId="CC4A006FEB0E47409AFB29FF820A4D9A">
    <w:name w:val="CC4A006FEB0E47409AFB29FF820A4D9A"/>
    <w:rsid w:val="00AF256F"/>
  </w:style>
  <w:style w:type="paragraph" w:customStyle="1" w:styleId="72F57F8698204765B1D37457DD3A26ED">
    <w:name w:val="72F57F8698204765B1D37457DD3A26ED"/>
    <w:rsid w:val="00AF25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D34D6-74AD-4CDB-B788-D214F4557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1793</TotalTime>
  <Pages>1</Pages>
  <Words>4646</Words>
  <Characters>26483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Asphodel Base Protocol 2.0.0</vt:lpstr>
    </vt:vector>
  </TitlesOfParts>
  <Company>Suprock Technologies</Company>
  <LinksUpToDate>false</LinksUpToDate>
  <CharactersWithSpaces>31067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Asphodel Base Protocol</dc:title>
  <dc:creator>Jeffrey Nichols</dc:creator>
  <cp:lastModifiedBy>Jeffrey Nichols</cp:lastModifiedBy>
  <cp:revision>36</cp:revision>
  <dcterms:created xsi:type="dcterms:W3CDTF">2015-06-24T14:19:00Z</dcterms:created>
  <dcterms:modified xsi:type="dcterms:W3CDTF">2017-06-22T15:01:00Z</dcterms:modified>
</cp:coreProperties>
</file>